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BB6" w:rsidRDefault="009724A6" w:rsidP="00F67881">
      <w:pPr>
        <w:rPr>
          <w:sz w:val="22"/>
          <w:szCs w:val="22"/>
        </w:rPr>
      </w:pPr>
      <w:r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C9FA5CD" wp14:editId="63A858C0">
            <wp:simplePos x="0" y="0"/>
            <wp:positionH relativeFrom="column">
              <wp:posOffset>4514850</wp:posOffset>
            </wp:positionH>
            <wp:positionV relativeFrom="paragraph">
              <wp:posOffset>-796290</wp:posOffset>
            </wp:positionV>
            <wp:extent cx="1495425" cy="730885"/>
            <wp:effectExtent l="0" t="0" r="0" b="0"/>
            <wp:wrapSquare wrapText="bothSides"/>
            <wp:docPr id="1" name="Picture 1" descr="G:\People and Wildlife\Nature and Wellbeing\Projects\BLF Take Root\PR\NLCF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ople and Wildlife\Nature and Wellbeing\Projects\BLF Take Root\PR\NLCF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B700C46" wp14:editId="649393F2">
            <wp:simplePos x="0" y="0"/>
            <wp:positionH relativeFrom="column">
              <wp:posOffset>4652645</wp:posOffset>
            </wp:positionH>
            <wp:positionV relativeFrom="paragraph">
              <wp:posOffset>-66675</wp:posOffset>
            </wp:positionV>
            <wp:extent cx="1357630" cy="495300"/>
            <wp:effectExtent l="0" t="0" r="0" b="0"/>
            <wp:wrapSquare wrapText="bothSides"/>
            <wp:docPr id="2" name="Picture 2" descr="G:\People and Wildlife\Nature and Wellbeing\Projects\BLF Take Root\PR\HM_Government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eople and Wildlife\Nature and Wellbeing\Projects\BLF Take Root\PR\HM_Government_logo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AAF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6BBAC53" wp14:editId="38CEBA4E">
            <wp:simplePos x="0" y="0"/>
            <wp:positionH relativeFrom="column">
              <wp:posOffset>8610600</wp:posOffset>
            </wp:positionH>
            <wp:positionV relativeFrom="paragraph">
              <wp:posOffset>-990600</wp:posOffset>
            </wp:positionV>
            <wp:extent cx="8267700" cy="99593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oodpecker a mason_ukcc_140610_006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18861" r="-6098" b="57"/>
                    <a:stretch/>
                  </pic:blipFill>
                  <pic:spPr bwMode="auto">
                    <a:xfrm flipH="1">
                      <a:off x="0" y="0"/>
                      <a:ext cx="8267700" cy="995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AAF">
        <w:rPr>
          <w:rFonts w:ascii="Adelle" w:hAnsi="Adelle"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DCE071E" wp14:editId="13F4005D">
            <wp:simplePos x="0" y="0"/>
            <wp:positionH relativeFrom="column">
              <wp:posOffset>6009640</wp:posOffset>
            </wp:positionH>
            <wp:positionV relativeFrom="paragraph">
              <wp:posOffset>-826770</wp:posOffset>
            </wp:positionV>
            <wp:extent cx="1436370" cy="21907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_logo_high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B85" w:rsidRPr="00BD7BB6" w:rsidRDefault="00BD7BB6" w:rsidP="009724A6">
      <w:pPr>
        <w:ind w:left="3600" w:firstLine="720"/>
        <w:jc w:val="center"/>
        <w:rPr>
          <w:sz w:val="40"/>
          <w:szCs w:val="40"/>
        </w:rPr>
      </w:pPr>
      <w:r w:rsidRPr="00BD7BB6">
        <w:rPr>
          <w:sz w:val="40"/>
          <w:szCs w:val="40"/>
        </w:rPr>
        <w:t>Take Root</w:t>
      </w:r>
      <w:r w:rsidR="009724A6" w:rsidRPr="009724A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112895" w:rsidRPr="00F67881" w:rsidRDefault="00BD7BB6" w:rsidP="00F67881">
      <w:pPr>
        <w:jc w:val="center"/>
        <w:rPr>
          <w:sz w:val="36"/>
          <w:szCs w:val="36"/>
        </w:rPr>
      </w:pPr>
      <w:r w:rsidRPr="00BD7BB6">
        <w:rPr>
          <w:sz w:val="40"/>
          <w:szCs w:val="40"/>
        </w:rPr>
        <w:tab/>
      </w:r>
      <w:r w:rsidRPr="00BD7BB6"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FB1D14">
        <w:rPr>
          <w:sz w:val="36"/>
          <w:szCs w:val="36"/>
        </w:rPr>
        <w:t>Walks, Events and W</w:t>
      </w:r>
      <w:r w:rsidRPr="00BD7BB6">
        <w:rPr>
          <w:sz w:val="36"/>
          <w:szCs w:val="36"/>
        </w:rPr>
        <w:t>orkshops</w:t>
      </w:r>
      <w:r w:rsidR="00FB1D14">
        <w:rPr>
          <w:sz w:val="36"/>
          <w:szCs w:val="36"/>
        </w:rPr>
        <w:t xml:space="preserve"> 2019</w:t>
      </w:r>
    </w:p>
    <w:p w:rsidR="00B469DE" w:rsidRPr="00E25B1C" w:rsidRDefault="00B469DE" w:rsidP="00B469DE">
      <w:pPr>
        <w:spacing w:after="0" w:line="276" w:lineRule="auto"/>
        <w:ind w:firstLine="720"/>
        <w:rPr>
          <w:rFonts w:eastAsia="Times New Roman" w:cs="Times New Roman"/>
          <w:sz w:val="22"/>
          <w:szCs w:val="22"/>
          <w:lang w:val="en-GB" w:eastAsia="en-GB"/>
        </w:rPr>
      </w:pPr>
      <w:r w:rsidRPr="00E25B1C">
        <w:rPr>
          <w:sz w:val="22"/>
          <w:szCs w:val="22"/>
        </w:rPr>
        <w:t xml:space="preserve">Meet at </w:t>
      </w:r>
      <w:proofErr w:type="spellStart"/>
      <w:r w:rsidRPr="00E25B1C">
        <w:rPr>
          <w:sz w:val="22"/>
          <w:szCs w:val="22"/>
        </w:rPr>
        <w:t>Sevenoaks</w:t>
      </w:r>
      <w:proofErr w:type="spellEnd"/>
      <w:r w:rsidRPr="00E25B1C">
        <w:rPr>
          <w:sz w:val="22"/>
          <w:szCs w:val="22"/>
        </w:rPr>
        <w:t xml:space="preserve"> Nature Reserve</w:t>
      </w:r>
      <w:r>
        <w:rPr>
          <w:sz w:val="22"/>
          <w:szCs w:val="22"/>
        </w:rPr>
        <w:t>,</w:t>
      </w:r>
      <w:r w:rsidRPr="00E25B1C">
        <w:rPr>
          <w:sz w:val="22"/>
          <w:szCs w:val="22"/>
        </w:rPr>
        <w:t xml:space="preserve"> </w:t>
      </w:r>
      <w:proofErr w:type="spellStart"/>
      <w:r w:rsidRPr="00E25B1C">
        <w:rPr>
          <w:rFonts w:eastAsia="Times New Roman" w:cs="Times New Roman"/>
          <w:sz w:val="22"/>
          <w:szCs w:val="22"/>
          <w:lang w:val="en-GB" w:eastAsia="en-GB"/>
        </w:rPr>
        <w:t>Bradbourne</w:t>
      </w:r>
      <w:proofErr w:type="spellEnd"/>
      <w:r w:rsidRPr="00E25B1C">
        <w:rPr>
          <w:rFonts w:eastAsia="Times New Roman" w:cs="Times New Roman"/>
          <w:sz w:val="22"/>
          <w:szCs w:val="22"/>
          <w:lang w:val="en-GB" w:eastAsia="en-GB"/>
        </w:rPr>
        <w:t xml:space="preserve"> Vale Road, TN13 3DH</w:t>
      </w:r>
      <w:r w:rsidRPr="00E25B1C">
        <w:rPr>
          <w:sz w:val="22"/>
          <w:szCs w:val="22"/>
        </w:rPr>
        <w:t xml:space="preserve"> – free car park</w:t>
      </w:r>
    </w:p>
    <w:p w:rsidR="00B469DE" w:rsidRDefault="00B469DE" w:rsidP="00B469DE">
      <w:pPr>
        <w:spacing w:after="0" w:line="276" w:lineRule="auto"/>
        <w:ind w:firstLine="720"/>
        <w:rPr>
          <w:sz w:val="22"/>
          <w:szCs w:val="22"/>
        </w:rPr>
      </w:pPr>
      <w:r w:rsidRPr="00E25B1C">
        <w:rPr>
          <w:sz w:val="22"/>
          <w:szCs w:val="22"/>
        </w:rPr>
        <w:t>Please wear sensible clothing as we will be outdoors as much as possible!</w:t>
      </w:r>
    </w:p>
    <w:p w:rsidR="00B469DE" w:rsidRPr="00B469DE" w:rsidRDefault="00B469DE" w:rsidP="00B469DE">
      <w:pPr>
        <w:spacing w:after="0" w:line="276" w:lineRule="auto"/>
        <w:ind w:firstLine="720"/>
        <w:rPr>
          <w:sz w:val="22"/>
          <w:szCs w:val="22"/>
        </w:rPr>
      </w:pPr>
    </w:p>
    <w:p w:rsidR="00FB1D14" w:rsidRPr="00112895" w:rsidRDefault="00FB1D14" w:rsidP="00ED5DCA">
      <w:pPr>
        <w:ind w:firstLine="720"/>
        <w:rPr>
          <w:sz w:val="22"/>
          <w:szCs w:val="22"/>
          <w:u w:val="single"/>
        </w:rPr>
      </w:pPr>
      <w:r w:rsidRPr="00112895">
        <w:rPr>
          <w:sz w:val="22"/>
          <w:szCs w:val="22"/>
          <w:u w:val="single"/>
        </w:rPr>
        <w:t>Health walks</w:t>
      </w:r>
    </w:p>
    <w:p w:rsidR="00112895" w:rsidRDefault="00112895" w:rsidP="00ED5DCA">
      <w:pPr>
        <w:ind w:left="720"/>
        <w:rPr>
          <w:sz w:val="22"/>
          <w:szCs w:val="22"/>
        </w:rPr>
      </w:pPr>
      <w:r>
        <w:rPr>
          <w:sz w:val="22"/>
          <w:szCs w:val="22"/>
        </w:rPr>
        <w:t>Health walks were developed to aid people to meet the recommended 150</w:t>
      </w:r>
      <w:r w:rsidR="00B469DE">
        <w:rPr>
          <w:sz w:val="22"/>
          <w:szCs w:val="22"/>
        </w:rPr>
        <w:t xml:space="preserve">minutes of moderate exercise a </w:t>
      </w:r>
      <w:r>
        <w:rPr>
          <w:sz w:val="22"/>
          <w:szCs w:val="22"/>
        </w:rPr>
        <w:t>week. You’ll get your heart pumping, your lungs oxygenated and your cheeks rosy</w:t>
      </w:r>
      <w:r w:rsidR="00863C84">
        <w:rPr>
          <w:sz w:val="22"/>
          <w:szCs w:val="22"/>
        </w:rPr>
        <w:t>, as well as being able to have a chat with fellow walkers</w:t>
      </w:r>
      <w:r>
        <w:rPr>
          <w:sz w:val="22"/>
          <w:szCs w:val="22"/>
        </w:rPr>
        <w:t xml:space="preserve">! These are inclusive walks so no matter your speed, you will always have company </w:t>
      </w:r>
      <w:r w:rsidRPr="00112895">
        <w:rPr>
          <w:sz w:val="22"/>
          <w:szCs w:val="22"/>
        </w:rPr>
        <w:sym w:font="Wingdings" w:char="F04A"/>
      </w:r>
      <w:r>
        <w:rPr>
          <w:sz w:val="22"/>
          <w:szCs w:val="22"/>
        </w:rPr>
        <w:t xml:space="preserve"> It’s whatever moderate is to YOU!</w:t>
      </w:r>
    </w:p>
    <w:p w:rsidR="00863C84" w:rsidRDefault="00ED5DCA" w:rsidP="00A146DA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FB1D14">
        <w:rPr>
          <w:sz w:val="22"/>
          <w:szCs w:val="22"/>
        </w:rPr>
        <w:t>30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May, 25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July, 26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September, 28</w:t>
      </w:r>
      <w:r w:rsidR="00FB1D14" w:rsidRPr="00FB1D14">
        <w:rPr>
          <w:sz w:val="22"/>
          <w:szCs w:val="22"/>
          <w:vertAlign w:val="superscript"/>
        </w:rPr>
        <w:t>th</w:t>
      </w:r>
      <w:r w:rsidR="00863C84">
        <w:rPr>
          <w:sz w:val="22"/>
          <w:szCs w:val="22"/>
        </w:rPr>
        <w:t xml:space="preserve"> November</w:t>
      </w:r>
      <w:r w:rsidR="00B469DE">
        <w:rPr>
          <w:sz w:val="22"/>
          <w:szCs w:val="22"/>
        </w:rPr>
        <w:t>. Meet at 10am</w:t>
      </w:r>
    </w:p>
    <w:p w:rsidR="009A7D7F" w:rsidRDefault="00ED5DCA" w:rsidP="00A146DA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 w:rsidR="00FB1D14" w:rsidRPr="00112895">
        <w:rPr>
          <w:sz w:val="22"/>
          <w:szCs w:val="22"/>
          <w:u w:val="single"/>
        </w:rPr>
        <w:t>Noticing Nature walks</w:t>
      </w:r>
      <w:r w:rsidR="00D2036E" w:rsidRPr="00112895">
        <w:rPr>
          <w:sz w:val="22"/>
          <w:szCs w:val="22"/>
          <w:u w:val="single"/>
        </w:rPr>
        <w:t xml:space="preserve"> </w:t>
      </w:r>
    </w:p>
    <w:p w:rsidR="00112895" w:rsidRPr="00112895" w:rsidRDefault="00112895" w:rsidP="00ED5DCA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These walks take a slower pace – allowing us to notice our surroundings, and truly admire the beauty of nature. We’ll be listening to natural sounds, </w:t>
      </w:r>
      <w:r w:rsidR="00863C84">
        <w:rPr>
          <w:sz w:val="22"/>
          <w:szCs w:val="22"/>
        </w:rPr>
        <w:t>watching the wildlife, and maybe even stop to do some sketching.</w:t>
      </w:r>
    </w:p>
    <w:p w:rsidR="00FB1D14" w:rsidRDefault="00ED5DCA" w:rsidP="00A146DA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FB1D14">
        <w:rPr>
          <w:sz w:val="22"/>
          <w:szCs w:val="22"/>
        </w:rPr>
        <w:t>25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April, 27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June, 29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August, 24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October, 19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December</w:t>
      </w:r>
      <w:r w:rsidR="00B469DE">
        <w:rPr>
          <w:sz w:val="22"/>
          <w:szCs w:val="22"/>
        </w:rPr>
        <w:t>. Meet at 10am</w:t>
      </w:r>
    </w:p>
    <w:p w:rsidR="00FB1D14" w:rsidRDefault="00FB1D14" w:rsidP="00A146DA">
      <w:pPr>
        <w:rPr>
          <w:sz w:val="22"/>
          <w:szCs w:val="22"/>
        </w:rPr>
      </w:pPr>
    </w:p>
    <w:p w:rsidR="00FB1D14" w:rsidRPr="00112895" w:rsidRDefault="00ED5DCA" w:rsidP="00A146DA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 w:rsidR="00FB1D14" w:rsidRPr="00112895">
        <w:rPr>
          <w:sz w:val="22"/>
          <w:szCs w:val="22"/>
          <w:u w:val="single"/>
        </w:rPr>
        <w:t>Coffee Mornings</w:t>
      </w:r>
    </w:p>
    <w:p w:rsidR="00FB1D14" w:rsidRDefault="00ED5DCA" w:rsidP="00A146DA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FB1D14">
        <w:rPr>
          <w:sz w:val="22"/>
          <w:szCs w:val="22"/>
        </w:rPr>
        <w:t>15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May, 7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August, 20</w:t>
      </w:r>
      <w:r w:rsidR="00FB1D14" w:rsidRPr="00FB1D14">
        <w:rPr>
          <w:sz w:val="22"/>
          <w:szCs w:val="22"/>
          <w:vertAlign w:val="superscript"/>
        </w:rPr>
        <w:t>th</w:t>
      </w:r>
      <w:r w:rsidR="00FB1D14">
        <w:rPr>
          <w:sz w:val="22"/>
          <w:szCs w:val="22"/>
        </w:rPr>
        <w:t xml:space="preserve"> November</w:t>
      </w:r>
      <w:r w:rsidR="00B469DE">
        <w:rPr>
          <w:sz w:val="22"/>
          <w:szCs w:val="22"/>
        </w:rPr>
        <w:t>. Meet at 11am</w:t>
      </w:r>
    </w:p>
    <w:p w:rsidR="00FB1D14" w:rsidRDefault="00ED5DCA" w:rsidP="00ED5DCA">
      <w:pPr>
        <w:ind w:left="720"/>
        <w:rPr>
          <w:sz w:val="22"/>
          <w:szCs w:val="22"/>
        </w:rPr>
      </w:pPr>
      <w:r>
        <w:rPr>
          <w:sz w:val="22"/>
          <w:szCs w:val="22"/>
        </w:rPr>
        <w:t>Join your fellow Take Root-</w:t>
      </w:r>
      <w:proofErr w:type="spellStart"/>
      <w:r>
        <w:rPr>
          <w:sz w:val="22"/>
          <w:szCs w:val="22"/>
        </w:rPr>
        <w:t>ers</w:t>
      </w:r>
      <w:proofErr w:type="spellEnd"/>
      <w:r>
        <w:rPr>
          <w:sz w:val="22"/>
          <w:szCs w:val="22"/>
        </w:rPr>
        <w:t xml:space="preserve"> for a drink and a chat at the Visitor Centre – or perhaps even in the wildlife garden if the weather is kind! A range of hot drinks, cold drinks and snacks are available to buy from the visitor </w:t>
      </w:r>
      <w:proofErr w:type="spellStart"/>
      <w:r>
        <w:rPr>
          <w:sz w:val="22"/>
          <w:szCs w:val="22"/>
        </w:rPr>
        <w:t>centre</w:t>
      </w:r>
      <w:proofErr w:type="spellEnd"/>
      <w:r>
        <w:rPr>
          <w:sz w:val="22"/>
          <w:szCs w:val="22"/>
        </w:rPr>
        <w:t xml:space="preserve"> </w:t>
      </w:r>
      <w:r w:rsidRPr="00ED5DCA">
        <w:rPr>
          <w:sz w:val="22"/>
          <w:szCs w:val="22"/>
        </w:rPr>
        <w:sym w:font="Wingdings" w:char="F04A"/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Starting</w:t>
      </w:r>
      <w:proofErr w:type="gramEnd"/>
      <w:r>
        <w:rPr>
          <w:sz w:val="22"/>
          <w:szCs w:val="22"/>
        </w:rPr>
        <w:t xml:space="preserve"> at 10am.</w:t>
      </w:r>
    </w:p>
    <w:p w:rsidR="00ED5DCA" w:rsidRDefault="00ED5DCA" w:rsidP="00A146DA">
      <w:pPr>
        <w:rPr>
          <w:sz w:val="22"/>
          <w:szCs w:val="22"/>
        </w:rPr>
      </w:pPr>
    </w:p>
    <w:p w:rsidR="00FB1D14" w:rsidRPr="00112895" w:rsidRDefault="00ED5DCA" w:rsidP="00A146DA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 w:rsidR="00FB1D14" w:rsidRPr="00112895">
        <w:rPr>
          <w:sz w:val="22"/>
          <w:szCs w:val="22"/>
          <w:u w:val="single"/>
        </w:rPr>
        <w:t>Workshops</w:t>
      </w:r>
    </w:p>
    <w:p w:rsidR="00FB1D14" w:rsidRDefault="00B469DE" w:rsidP="005A34D4">
      <w:pPr>
        <w:ind w:left="720"/>
        <w:rPr>
          <w:sz w:val="22"/>
          <w:szCs w:val="22"/>
        </w:rPr>
      </w:pPr>
      <w:proofErr w:type="gramStart"/>
      <w:r>
        <w:rPr>
          <w:sz w:val="22"/>
          <w:szCs w:val="22"/>
        </w:rPr>
        <w:t>Wildlife ID w</w:t>
      </w:r>
      <w:r w:rsidR="00FB1D14">
        <w:rPr>
          <w:sz w:val="22"/>
          <w:szCs w:val="22"/>
        </w:rPr>
        <w:t>orkshop – 23</w:t>
      </w:r>
      <w:r w:rsidR="00FB1D14" w:rsidRPr="00FB1D14">
        <w:rPr>
          <w:sz w:val="22"/>
          <w:szCs w:val="22"/>
          <w:vertAlign w:val="superscript"/>
        </w:rPr>
        <w:t>rd</w:t>
      </w:r>
      <w:r w:rsidR="00FB1D14">
        <w:rPr>
          <w:sz w:val="22"/>
          <w:szCs w:val="22"/>
        </w:rPr>
        <w:t xml:space="preserve"> July</w:t>
      </w:r>
      <w:r w:rsidR="005A34D4">
        <w:rPr>
          <w:sz w:val="22"/>
          <w:szCs w:val="22"/>
        </w:rPr>
        <w:t>.</w:t>
      </w:r>
      <w:proofErr w:type="gramEnd"/>
      <w:r w:rsidR="005A34D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More information to follow!</w:t>
      </w:r>
    </w:p>
    <w:p w:rsidR="00FB1D14" w:rsidRDefault="00B469DE" w:rsidP="00B469DE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Wild </w:t>
      </w:r>
      <w:proofErr w:type="gramStart"/>
      <w:r>
        <w:rPr>
          <w:sz w:val="22"/>
          <w:szCs w:val="22"/>
        </w:rPr>
        <w:t>About</w:t>
      </w:r>
      <w:proofErr w:type="gramEnd"/>
      <w:r>
        <w:rPr>
          <w:sz w:val="22"/>
          <w:szCs w:val="22"/>
        </w:rPr>
        <w:t xml:space="preserve"> Gardens Adviser workshop – 17</w:t>
      </w:r>
      <w:r w:rsidRPr="00B469D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</w:t>
      </w:r>
      <w:r w:rsidR="00FB1D14">
        <w:rPr>
          <w:sz w:val="22"/>
          <w:szCs w:val="22"/>
        </w:rPr>
        <w:t>October</w:t>
      </w:r>
      <w:r w:rsidR="00F67881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Learn to become a Wildlife Garden advisor for our Wild </w:t>
      </w:r>
      <w:proofErr w:type="gramStart"/>
      <w:r>
        <w:rPr>
          <w:sz w:val="22"/>
          <w:szCs w:val="22"/>
        </w:rPr>
        <w:t>About</w:t>
      </w:r>
      <w:proofErr w:type="gramEnd"/>
      <w:r>
        <w:rPr>
          <w:sz w:val="22"/>
          <w:szCs w:val="22"/>
        </w:rPr>
        <w:t xml:space="preserve"> Gardens Scheme. For more information – just ask! </w:t>
      </w:r>
      <w:r w:rsidRPr="005A34D4">
        <w:rPr>
          <w:sz w:val="22"/>
          <w:szCs w:val="22"/>
        </w:rPr>
        <w:sym w:font="Wingdings" w:char="F04A"/>
      </w:r>
    </w:p>
    <w:p w:rsidR="00FB1D14" w:rsidRDefault="00FB1D14" w:rsidP="00A146DA">
      <w:pPr>
        <w:rPr>
          <w:sz w:val="22"/>
          <w:szCs w:val="22"/>
        </w:rPr>
      </w:pPr>
    </w:p>
    <w:p w:rsidR="00FB1D14" w:rsidRPr="00112895" w:rsidRDefault="00ED5DCA" w:rsidP="00A146DA">
      <w:pPr>
        <w:rPr>
          <w:sz w:val="22"/>
          <w:szCs w:val="22"/>
          <w:u w:val="single"/>
        </w:rPr>
      </w:pPr>
      <w:r>
        <w:rPr>
          <w:sz w:val="22"/>
          <w:szCs w:val="22"/>
        </w:rPr>
        <w:tab/>
      </w:r>
      <w:r w:rsidR="00FB1D14" w:rsidRPr="00112895">
        <w:rPr>
          <w:sz w:val="22"/>
          <w:szCs w:val="22"/>
          <w:u w:val="single"/>
        </w:rPr>
        <w:t>Events</w:t>
      </w:r>
    </w:p>
    <w:p w:rsidR="00FB1D14" w:rsidRDefault="00FB1D14" w:rsidP="008C12F3">
      <w:pPr>
        <w:ind w:left="720"/>
        <w:rPr>
          <w:sz w:val="22"/>
          <w:szCs w:val="22"/>
        </w:rPr>
      </w:pPr>
      <w:proofErr w:type="gramStart"/>
      <w:r>
        <w:rPr>
          <w:sz w:val="22"/>
          <w:szCs w:val="22"/>
        </w:rPr>
        <w:t>Wellbeing festival – 11</w:t>
      </w:r>
      <w:r w:rsidRPr="00FB1D14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June</w:t>
      </w:r>
      <w:r w:rsidR="008C12F3">
        <w:rPr>
          <w:sz w:val="22"/>
          <w:szCs w:val="22"/>
        </w:rPr>
        <w:t>.</w:t>
      </w:r>
      <w:proofErr w:type="gramEnd"/>
      <w:r w:rsidR="008C12F3">
        <w:rPr>
          <w:sz w:val="22"/>
          <w:szCs w:val="22"/>
        </w:rPr>
        <w:t xml:space="preserve"> A variety of activities to experience, designed to improve wellbeing. More information to follow!</w:t>
      </w:r>
    </w:p>
    <w:p w:rsidR="00FB1D14" w:rsidRPr="00FB1D14" w:rsidRDefault="00FB1D14" w:rsidP="00F67881">
      <w:pPr>
        <w:ind w:left="720"/>
        <w:rPr>
          <w:rFonts w:ascii="Adelle" w:hAnsi="Adelle"/>
          <w:sz w:val="28"/>
          <w:szCs w:val="28"/>
        </w:rPr>
      </w:pPr>
      <w:proofErr w:type="gramStart"/>
      <w:r>
        <w:rPr>
          <w:sz w:val="22"/>
          <w:szCs w:val="22"/>
        </w:rPr>
        <w:t>Natural Christmas decorations – 10</w:t>
      </w:r>
      <w:r w:rsidRPr="00FB1D14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December</w:t>
      </w:r>
      <w:r w:rsidR="008C12F3">
        <w:rPr>
          <w:sz w:val="22"/>
          <w:szCs w:val="22"/>
        </w:rPr>
        <w:t>.</w:t>
      </w:r>
      <w:proofErr w:type="gramEnd"/>
      <w:r w:rsidR="008C12F3">
        <w:rPr>
          <w:sz w:val="22"/>
          <w:szCs w:val="22"/>
        </w:rPr>
        <w:t xml:space="preserve"> Create 100% plastic free natural Christmas decorations! They look great and are fantastic for the environment </w:t>
      </w:r>
      <w:r w:rsidR="008C12F3" w:rsidRPr="008C12F3">
        <w:rPr>
          <w:sz w:val="22"/>
          <w:szCs w:val="22"/>
        </w:rPr>
        <w:sym w:font="Wingdings" w:char="F04A"/>
      </w:r>
      <w:r w:rsidR="008C12F3">
        <w:rPr>
          <w:sz w:val="22"/>
          <w:szCs w:val="22"/>
        </w:rPr>
        <w:t xml:space="preserve"> More information to follow.</w:t>
      </w:r>
    </w:p>
    <w:sectPr w:rsidR="00FB1D14" w:rsidRPr="00FB1D14" w:rsidSect="003647EE">
      <w:footerReference w:type="default" r:id="rId12"/>
      <w:pgSz w:w="11900" w:h="16840"/>
      <w:pgMar w:top="1440" w:right="560" w:bottom="144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895" w:rsidRDefault="00112895">
      <w:pPr>
        <w:spacing w:after="0"/>
      </w:pPr>
      <w:r>
        <w:separator/>
      </w:r>
    </w:p>
  </w:endnote>
  <w:endnote w:type="continuationSeparator" w:id="0">
    <w:p w:rsidR="00112895" w:rsidRDefault="001128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elle"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895" w:rsidRDefault="00112895" w:rsidP="003647EE">
    <w:pPr>
      <w:pStyle w:val="Footer"/>
    </w:pPr>
    <w:r>
      <w:rPr>
        <w:noProof/>
        <w:lang w:val="en-GB" w:eastAsia="en-GB"/>
      </w:rPr>
      <w:drawing>
        <wp:inline distT="0" distB="0" distL="0" distR="0" wp14:anchorId="0AFC1030" wp14:editId="0305AF13">
          <wp:extent cx="7518400" cy="1396274"/>
          <wp:effectExtent l="25400" t="0" r="0" b="0"/>
          <wp:docPr id="7" name="Picture 7" descr="TOSHIBA:GEO_WORK_3:KWT_KentWildlifeTrust:KWT_Branding:KWT_Stationery_2017:KWT_Stationery_Letterhead_Word-0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OSHIBA:GEO_WORK_3:KWT_KentWildlifeTrust:KWT_Branding:KWT_Stationery_2017:KWT_Stationery_Letterhead_Word-0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0" cy="13962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895" w:rsidRDefault="00112895">
      <w:pPr>
        <w:spacing w:after="0"/>
      </w:pPr>
      <w:r>
        <w:separator/>
      </w:r>
    </w:p>
  </w:footnote>
  <w:footnote w:type="continuationSeparator" w:id="0">
    <w:p w:rsidR="00112895" w:rsidRDefault="001128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62854"/>
    <w:multiLevelType w:val="hybridMultilevel"/>
    <w:tmpl w:val="CC44C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51D5C"/>
    <w:multiLevelType w:val="hybridMultilevel"/>
    <w:tmpl w:val="149AC8CC"/>
    <w:lvl w:ilvl="0" w:tplc="C1988DCE">
      <w:start w:val="1"/>
      <w:numFmt w:val="bullet"/>
      <w:lvlText w:val=""/>
      <w:lvlJc w:val="left"/>
      <w:pPr>
        <w:tabs>
          <w:tab w:val="num" w:pos="1399"/>
        </w:tabs>
        <w:ind w:left="1172" w:hanging="113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2272"/>
        </w:tabs>
        <w:ind w:left="2272" w:hanging="360"/>
      </w:pPr>
    </w:lvl>
    <w:lvl w:ilvl="2" w:tplc="08090005">
      <w:start w:val="1"/>
      <w:numFmt w:val="decimal"/>
      <w:lvlText w:val="%3."/>
      <w:lvlJc w:val="left"/>
      <w:pPr>
        <w:tabs>
          <w:tab w:val="num" w:pos="2992"/>
        </w:tabs>
        <w:ind w:left="2992" w:hanging="360"/>
      </w:pPr>
    </w:lvl>
    <w:lvl w:ilvl="3" w:tplc="08090001">
      <w:start w:val="1"/>
      <w:numFmt w:val="decimal"/>
      <w:lvlText w:val="%4."/>
      <w:lvlJc w:val="left"/>
      <w:pPr>
        <w:tabs>
          <w:tab w:val="num" w:pos="3712"/>
        </w:tabs>
        <w:ind w:left="3712" w:hanging="360"/>
      </w:pPr>
    </w:lvl>
    <w:lvl w:ilvl="4" w:tplc="08090003">
      <w:start w:val="1"/>
      <w:numFmt w:val="decimal"/>
      <w:lvlText w:val="%5."/>
      <w:lvlJc w:val="left"/>
      <w:pPr>
        <w:tabs>
          <w:tab w:val="num" w:pos="4432"/>
        </w:tabs>
        <w:ind w:left="4432" w:hanging="360"/>
      </w:pPr>
    </w:lvl>
    <w:lvl w:ilvl="5" w:tplc="08090005">
      <w:start w:val="1"/>
      <w:numFmt w:val="decimal"/>
      <w:lvlText w:val="%6."/>
      <w:lvlJc w:val="left"/>
      <w:pPr>
        <w:tabs>
          <w:tab w:val="num" w:pos="5152"/>
        </w:tabs>
        <w:ind w:left="5152" w:hanging="360"/>
      </w:pPr>
    </w:lvl>
    <w:lvl w:ilvl="6" w:tplc="08090001">
      <w:start w:val="1"/>
      <w:numFmt w:val="decimal"/>
      <w:lvlText w:val="%7."/>
      <w:lvlJc w:val="left"/>
      <w:pPr>
        <w:tabs>
          <w:tab w:val="num" w:pos="5872"/>
        </w:tabs>
        <w:ind w:left="5872" w:hanging="360"/>
      </w:pPr>
    </w:lvl>
    <w:lvl w:ilvl="7" w:tplc="08090003">
      <w:start w:val="1"/>
      <w:numFmt w:val="decimal"/>
      <w:lvlText w:val="%8."/>
      <w:lvlJc w:val="left"/>
      <w:pPr>
        <w:tabs>
          <w:tab w:val="num" w:pos="6592"/>
        </w:tabs>
        <w:ind w:left="6592" w:hanging="360"/>
      </w:pPr>
    </w:lvl>
    <w:lvl w:ilvl="8" w:tplc="08090005">
      <w:start w:val="1"/>
      <w:numFmt w:val="decimal"/>
      <w:lvlText w:val="%9."/>
      <w:lvlJc w:val="left"/>
      <w:pPr>
        <w:tabs>
          <w:tab w:val="num" w:pos="7312"/>
        </w:tabs>
        <w:ind w:left="7312" w:hanging="360"/>
      </w:pPr>
    </w:lvl>
  </w:abstractNum>
  <w:abstractNum w:abstractNumId="2">
    <w:nsid w:val="5B435BD0"/>
    <w:multiLevelType w:val="hybridMultilevel"/>
    <w:tmpl w:val="45B808D0"/>
    <w:lvl w:ilvl="0" w:tplc="C1988DCE">
      <w:start w:val="1"/>
      <w:numFmt w:val="bullet"/>
      <w:lvlText w:val=""/>
      <w:lvlJc w:val="left"/>
      <w:pPr>
        <w:tabs>
          <w:tab w:val="num" w:pos="1399"/>
        </w:tabs>
        <w:ind w:left="1172" w:hanging="113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2272"/>
        </w:tabs>
        <w:ind w:left="2272" w:hanging="360"/>
      </w:pPr>
    </w:lvl>
    <w:lvl w:ilvl="2" w:tplc="08090005">
      <w:start w:val="1"/>
      <w:numFmt w:val="decimal"/>
      <w:lvlText w:val="%3."/>
      <w:lvlJc w:val="left"/>
      <w:pPr>
        <w:tabs>
          <w:tab w:val="num" w:pos="2992"/>
        </w:tabs>
        <w:ind w:left="2992" w:hanging="360"/>
      </w:pPr>
    </w:lvl>
    <w:lvl w:ilvl="3" w:tplc="08090001">
      <w:start w:val="1"/>
      <w:numFmt w:val="decimal"/>
      <w:lvlText w:val="%4."/>
      <w:lvlJc w:val="left"/>
      <w:pPr>
        <w:tabs>
          <w:tab w:val="num" w:pos="3712"/>
        </w:tabs>
        <w:ind w:left="3712" w:hanging="360"/>
      </w:pPr>
    </w:lvl>
    <w:lvl w:ilvl="4" w:tplc="08090003">
      <w:start w:val="1"/>
      <w:numFmt w:val="decimal"/>
      <w:lvlText w:val="%5."/>
      <w:lvlJc w:val="left"/>
      <w:pPr>
        <w:tabs>
          <w:tab w:val="num" w:pos="4432"/>
        </w:tabs>
        <w:ind w:left="4432" w:hanging="360"/>
      </w:pPr>
    </w:lvl>
    <w:lvl w:ilvl="5" w:tplc="08090005">
      <w:start w:val="1"/>
      <w:numFmt w:val="decimal"/>
      <w:lvlText w:val="%6."/>
      <w:lvlJc w:val="left"/>
      <w:pPr>
        <w:tabs>
          <w:tab w:val="num" w:pos="5152"/>
        </w:tabs>
        <w:ind w:left="5152" w:hanging="360"/>
      </w:pPr>
    </w:lvl>
    <w:lvl w:ilvl="6" w:tplc="08090001">
      <w:start w:val="1"/>
      <w:numFmt w:val="decimal"/>
      <w:lvlText w:val="%7."/>
      <w:lvlJc w:val="left"/>
      <w:pPr>
        <w:tabs>
          <w:tab w:val="num" w:pos="5872"/>
        </w:tabs>
        <w:ind w:left="5872" w:hanging="360"/>
      </w:pPr>
    </w:lvl>
    <w:lvl w:ilvl="7" w:tplc="08090003">
      <w:start w:val="1"/>
      <w:numFmt w:val="decimal"/>
      <w:lvlText w:val="%8."/>
      <w:lvlJc w:val="left"/>
      <w:pPr>
        <w:tabs>
          <w:tab w:val="num" w:pos="6592"/>
        </w:tabs>
        <w:ind w:left="6592" w:hanging="360"/>
      </w:pPr>
    </w:lvl>
    <w:lvl w:ilvl="8" w:tplc="08090005">
      <w:start w:val="1"/>
      <w:numFmt w:val="decimal"/>
      <w:lvlText w:val="%9."/>
      <w:lvlJc w:val="left"/>
      <w:pPr>
        <w:tabs>
          <w:tab w:val="num" w:pos="7312"/>
        </w:tabs>
        <w:ind w:left="7312" w:hanging="360"/>
      </w:pPr>
    </w:lvl>
  </w:abstractNum>
  <w:abstractNum w:abstractNumId="3">
    <w:nsid w:val="601726C0"/>
    <w:multiLevelType w:val="hybridMultilevel"/>
    <w:tmpl w:val="B5922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2D4443"/>
    <w:multiLevelType w:val="hybridMultilevel"/>
    <w:tmpl w:val="4552BC40"/>
    <w:lvl w:ilvl="0" w:tplc="632E3C3C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7EE"/>
    <w:rsid w:val="00036C1F"/>
    <w:rsid w:val="00112895"/>
    <w:rsid w:val="0016513A"/>
    <w:rsid w:val="00166CBA"/>
    <w:rsid w:val="001B0718"/>
    <w:rsid w:val="001D3AAF"/>
    <w:rsid w:val="002C2917"/>
    <w:rsid w:val="002E4B85"/>
    <w:rsid w:val="003647EE"/>
    <w:rsid w:val="00400302"/>
    <w:rsid w:val="004547CF"/>
    <w:rsid w:val="00575B05"/>
    <w:rsid w:val="00577ECB"/>
    <w:rsid w:val="005A34D4"/>
    <w:rsid w:val="007301C7"/>
    <w:rsid w:val="00811C46"/>
    <w:rsid w:val="00863C84"/>
    <w:rsid w:val="008C12F3"/>
    <w:rsid w:val="008E3E11"/>
    <w:rsid w:val="009724A6"/>
    <w:rsid w:val="009A7D7F"/>
    <w:rsid w:val="00A12013"/>
    <w:rsid w:val="00A146DA"/>
    <w:rsid w:val="00B2361C"/>
    <w:rsid w:val="00B469DE"/>
    <w:rsid w:val="00BB647A"/>
    <w:rsid w:val="00BD7BB6"/>
    <w:rsid w:val="00C66C06"/>
    <w:rsid w:val="00D2036E"/>
    <w:rsid w:val="00D72A34"/>
    <w:rsid w:val="00E70CEC"/>
    <w:rsid w:val="00EA3E9E"/>
    <w:rsid w:val="00ED5DCA"/>
    <w:rsid w:val="00F67881"/>
    <w:rsid w:val="00FB1D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Table Grid" w:uiPriority="39"/>
  </w:latentStyles>
  <w:style w:type="paragraph" w:default="1" w:styleId="Normal">
    <w:name w:val="Normal"/>
    <w:qFormat/>
    <w:rsid w:val="00A121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7E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647EE"/>
  </w:style>
  <w:style w:type="paragraph" w:styleId="Footer">
    <w:name w:val="footer"/>
    <w:basedOn w:val="Normal"/>
    <w:link w:val="FooterChar"/>
    <w:uiPriority w:val="99"/>
    <w:unhideWhenUsed/>
    <w:rsid w:val="003647E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647EE"/>
  </w:style>
  <w:style w:type="paragraph" w:styleId="BalloonText">
    <w:name w:val="Balloon Text"/>
    <w:basedOn w:val="Normal"/>
    <w:link w:val="BalloonTextChar"/>
    <w:rsid w:val="00E70CE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0C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577ECB"/>
    <w:pPr>
      <w:ind w:left="720"/>
      <w:contextualSpacing/>
    </w:pPr>
  </w:style>
  <w:style w:type="table" w:styleId="TableGrid">
    <w:name w:val="Table Grid"/>
    <w:basedOn w:val="TableNormal"/>
    <w:uiPriority w:val="39"/>
    <w:rsid w:val="00166CBA"/>
    <w:pPr>
      <w:spacing w:after="0"/>
    </w:pPr>
    <w:rPr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Table Grid" w:uiPriority="39"/>
  </w:latentStyles>
  <w:style w:type="paragraph" w:default="1" w:styleId="Normal">
    <w:name w:val="Normal"/>
    <w:qFormat/>
    <w:rsid w:val="00A121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7E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647EE"/>
  </w:style>
  <w:style w:type="paragraph" w:styleId="Footer">
    <w:name w:val="footer"/>
    <w:basedOn w:val="Normal"/>
    <w:link w:val="FooterChar"/>
    <w:uiPriority w:val="99"/>
    <w:unhideWhenUsed/>
    <w:rsid w:val="003647E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647EE"/>
  </w:style>
  <w:style w:type="paragraph" w:styleId="BalloonText">
    <w:name w:val="Balloon Text"/>
    <w:basedOn w:val="Normal"/>
    <w:link w:val="BalloonTextChar"/>
    <w:rsid w:val="00E70CE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0C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577ECB"/>
    <w:pPr>
      <w:ind w:left="720"/>
      <w:contextualSpacing/>
    </w:pPr>
  </w:style>
  <w:style w:type="table" w:styleId="TableGrid">
    <w:name w:val="Table Grid"/>
    <w:basedOn w:val="TableNormal"/>
    <w:uiPriority w:val="39"/>
    <w:rsid w:val="00166CBA"/>
    <w:pPr>
      <w:spacing w:after="0"/>
    </w:pPr>
    <w:rPr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 Media</Company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Dicker</dc:creator>
  <cp:lastModifiedBy>Vicky Aitkenhead</cp:lastModifiedBy>
  <cp:revision>10</cp:revision>
  <cp:lastPrinted>2018-11-20T14:02:00Z</cp:lastPrinted>
  <dcterms:created xsi:type="dcterms:W3CDTF">2019-01-28T14:52:00Z</dcterms:created>
  <dcterms:modified xsi:type="dcterms:W3CDTF">2019-02-21T15:12:00Z</dcterms:modified>
</cp:coreProperties>
</file>