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4B85" w:rsidRPr="00D536BB" w:rsidRDefault="00A12E09" w:rsidP="00A12E09">
      <w:pPr>
        <w:ind w:left="3600" w:firstLine="720"/>
        <w:jc w:val="center"/>
        <w:rPr>
          <w:sz w:val="40"/>
          <w:szCs w:val="40"/>
        </w:rPr>
      </w:pPr>
      <w:r>
        <w:rPr>
          <w:noProof/>
          <w:sz w:val="36"/>
          <w:szCs w:val="36"/>
          <w:lang w:val="en-GB" w:eastAsia="en-GB"/>
        </w:rPr>
        <w:drawing>
          <wp:anchor distT="0" distB="0" distL="114300" distR="114300" simplePos="0" relativeHeight="251661312" behindDoc="0" locked="0" layoutInCell="1" allowOverlap="1" wp14:anchorId="219DAEE1" wp14:editId="394AA7BC">
            <wp:simplePos x="0" y="0"/>
            <wp:positionH relativeFrom="column">
              <wp:posOffset>4573905</wp:posOffset>
            </wp:positionH>
            <wp:positionV relativeFrom="paragraph">
              <wp:posOffset>-219075</wp:posOffset>
            </wp:positionV>
            <wp:extent cx="1436370" cy="523875"/>
            <wp:effectExtent l="0" t="0" r="0" b="9525"/>
            <wp:wrapSquare wrapText="bothSides"/>
            <wp:docPr id="6" name="Picture 6" descr="G:\People and Wildlife\Nature and Wellbeing\Projects\BLF Take Root\PR\HM_Government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eople and Wildlife\Nature and Wellbeing\Projects\BLF Take Root\PR\HM_Government_logo.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637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40"/>
          <w:szCs w:val="40"/>
          <w:lang w:val="en-GB" w:eastAsia="en-GB"/>
        </w:rPr>
        <w:drawing>
          <wp:anchor distT="0" distB="0" distL="114300" distR="114300" simplePos="0" relativeHeight="251660288" behindDoc="0" locked="0" layoutInCell="1" allowOverlap="1" wp14:anchorId="3F84CBC5" wp14:editId="648A1D94">
            <wp:simplePos x="0" y="0"/>
            <wp:positionH relativeFrom="column">
              <wp:posOffset>4467225</wp:posOffset>
            </wp:positionH>
            <wp:positionV relativeFrom="paragraph">
              <wp:posOffset>-885825</wp:posOffset>
            </wp:positionV>
            <wp:extent cx="1593215" cy="779145"/>
            <wp:effectExtent l="0" t="0" r="0" b="0"/>
            <wp:wrapSquare wrapText="bothSides"/>
            <wp:docPr id="1" name="Picture 1" descr="G:\People and Wildlife\Nature and Wellbeing\Projects\BLF Take Root\PR\NLCF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eople and Wildlife\Nature and Wellbeing\Projects\BLF Take Root\PR\NLCF 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321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1D3AAF" w:rsidRPr="00D536BB">
        <w:rPr>
          <w:noProof/>
          <w:sz w:val="40"/>
          <w:szCs w:val="40"/>
          <w:lang w:val="en-GB" w:eastAsia="en-GB"/>
        </w:rPr>
        <w:drawing>
          <wp:anchor distT="0" distB="0" distL="114300" distR="114300" simplePos="0" relativeHeight="251658240" behindDoc="1" locked="0" layoutInCell="1" allowOverlap="1" wp14:anchorId="4FDC10F3" wp14:editId="488309B3">
            <wp:simplePos x="0" y="0"/>
            <wp:positionH relativeFrom="column">
              <wp:posOffset>8610600</wp:posOffset>
            </wp:positionH>
            <wp:positionV relativeFrom="paragraph">
              <wp:posOffset>-990600</wp:posOffset>
            </wp:positionV>
            <wp:extent cx="8267700" cy="995934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woodpecker a mason_ukcc_140610_0069.jpg"/>
                    <pic:cNvPicPr/>
                  </pic:nvPicPr>
                  <pic:blipFill rotWithShape="1">
                    <a:blip r:embed="rId10" cstate="print">
                      <a:extLst>
                        <a:ext uri="{28A0092B-C50C-407E-A947-70E740481C1C}">
                          <a14:useLocalDpi xmlns:a14="http://schemas.microsoft.com/office/drawing/2010/main" val="0"/>
                        </a:ext>
                      </a:extLst>
                    </a:blip>
                    <a:srcRect l="6098" t="18861" r="-6098" b="57"/>
                    <a:stretch/>
                  </pic:blipFill>
                  <pic:spPr bwMode="auto">
                    <a:xfrm flipH="1">
                      <a:off x="0" y="0"/>
                      <a:ext cx="8267700" cy="9959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3AAF" w:rsidRPr="00D536BB">
        <w:rPr>
          <w:rFonts w:ascii="Adelle" w:hAnsi="Adelle"/>
          <w:noProof/>
          <w:sz w:val="40"/>
          <w:szCs w:val="40"/>
          <w:lang w:val="en-GB" w:eastAsia="en-GB"/>
        </w:rPr>
        <w:drawing>
          <wp:anchor distT="0" distB="0" distL="114300" distR="114300" simplePos="0" relativeHeight="251659264" behindDoc="0" locked="0" layoutInCell="1" allowOverlap="1" wp14:anchorId="6618068B" wp14:editId="42BFFFA0">
            <wp:simplePos x="0" y="0"/>
            <wp:positionH relativeFrom="column">
              <wp:posOffset>6009640</wp:posOffset>
            </wp:positionH>
            <wp:positionV relativeFrom="paragraph">
              <wp:posOffset>-826770</wp:posOffset>
            </wp:positionV>
            <wp:extent cx="1436370" cy="21907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T_logo_highr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6370" cy="2190750"/>
                    </a:xfrm>
                    <a:prstGeom prst="rect">
                      <a:avLst/>
                    </a:prstGeom>
                  </pic:spPr>
                </pic:pic>
              </a:graphicData>
            </a:graphic>
            <wp14:sizeRelH relativeFrom="page">
              <wp14:pctWidth>0</wp14:pctWidth>
            </wp14:sizeRelH>
            <wp14:sizeRelV relativeFrom="page">
              <wp14:pctHeight>0</wp14:pctHeight>
            </wp14:sizeRelV>
          </wp:anchor>
        </w:drawing>
      </w:r>
      <w:r>
        <w:rPr>
          <w:sz w:val="40"/>
          <w:szCs w:val="40"/>
        </w:rPr>
        <w:t xml:space="preserve">  </w:t>
      </w:r>
      <w:r w:rsidR="00D536BB" w:rsidRPr="00D536BB">
        <w:rPr>
          <w:sz w:val="40"/>
          <w:szCs w:val="40"/>
        </w:rPr>
        <w:t>Take Root</w:t>
      </w:r>
      <w:r w:rsidRPr="00A12E09">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D091A" w:rsidRPr="006F7A43" w:rsidRDefault="00D536BB" w:rsidP="006F7A43">
      <w:pPr>
        <w:ind w:left="1440" w:firstLine="720"/>
        <w:jc w:val="center"/>
        <w:rPr>
          <w:sz w:val="36"/>
          <w:szCs w:val="36"/>
        </w:rPr>
      </w:pPr>
      <w:r w:rsidRPr="00D536BB">
        <w:rPr>
          <w:sz w:val="36"/>
          <w:szCs w:val="36"/>
        </w:rPr>
        <w:t>Project Programme</w:t>
      </w:r>
      <w:r w:rsidR="00852E51">
        <w:rPr>
          <w:sz w:val="36"/>
          <w:szCs w:val="36"/>
        </w:rPr>
        <w:t xml:space="preserve"> 2019</w:t>
      </w:r>
      <w:r w:rsidR="00A12E09" w:rsidRPr="00A12E09">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85991" w:rsidRDefault="00E85991" w:rsidP="006F7A43">
      <w:pPr>
        <w:spacing w:after="0" w:line="276" w:lineRule="auto"/>
        <w:ind w:left="720"/>
        <w:rPr>
          <w:sz w:val="22"/>
          <w:szCs w:val="22"/>
        </w:rPr>
      </w:pPr>
    </w:p>
    <w:p w:rsidR="006F7A43" w:rsidRPr="00E25B1C" w:rsidRDefault="006F7A43" w:rsidP="00E25B1C">
      <w:pPr>
        <w:spacing w:after="0" w:line="276" w:lineRule="auto"/>
        <w:ind w:left="720"/>
        <w:rPr>
          <w:sz w:val="22"/>
          <w:szCs w:val="22"/>
        </w:rPr>
      </w:pPr>
      <w:r w:rsidRPr="00E25B1C">
        <w:rPr>
          <w:sz w:val="22"/>
          <w:szCs w:val="22"/>
        </w:rPr>
        <w:t>Each programme is</w:t>
      </w:r>
      <w:r w:rsidR="008D091A" w:rsidRPr="00E25B1C">
        <w:rPr>
          <w:sz w:val="22"/>
          <w:szCs w:val="22"/>
        </w:rPr>
        <w:t xml:space="preserve"> made up of 6 weekly s</w:t>
      </w:r>
      <w:r w:rsidRPr="00E25B1C">
        <w:rPr>
          <w:sz w:val="22"/>
          <w:szCs w:val="22"/>
        </w:rPr>
        <w:t>essions.</w:t>
      </w:r>
    </w:p>
    <w:p w:rsidR="008D091A" w:rsidRPr="00E25B1C" w:rsidRDefault="00424B48" w:rsidP="00E25B1C">
      <w:pPr>
        <w:spacing w:after="0" w:line="276" w:lineRule="auto"/>
        <w:ind w:left="720"/>
        <w:rPr>
          <w:sz w:val="22"/>
          <w:szCs w:val="22"/>
        </w:rPr>
      </w:pPr>
      <w:r w:rsidRPr="00E25B1C">
        <w:rPr>
          <w:sz w:val="22"/>
          <w:szCs w:val="22"/>
        </w:rPr>
        <w:t xml:space="preserve"> Wednesday morning, 10am – 12pm</w:t>
      </w:r>
      <w:r w:rsidR="006F7A43" w:rsidRPr="00E25B1C">
        <w:rPr>
          <w:sz w:val="22"/>
          <w:szCs w:val="22"/>
        </w:rPr>
        <w:t>.</w:t>
      </w:r>
    </w:p>
    <w:p w:rsidR="00E25B1C" w:rsidRPr="00E25B1C" w:rsidRDefault="00E25B1C" w:rsidP="00E25B1C">
      <w:pPr>
        <w:spacing w:after="0" w:line="276" w:lineRule="auto"/>
        <w:ind w:firstLine="720"/>
        <w:rPr>
          <w:rFonts w:eastAsia="Times New Roman" w:cs="Times New Roman"/>
          <w:sz w:val="22"/>
          <w:szCs w:val="22"/>
          <w:lang w:val="en-GB" w:eastAsia="en-GB"/>
        </w:rPr>
      </w:pPr>
      <w:r w:rsidRPr="00E25B1C">
        <w:rPr>
          <w:sz w:val="22"/>
          <w:szCs w:val="22"/>
        </w:rPr>
        <w:t xml:space="preserve">Meet at </w:t>
      </w:r>
      <w:proofErr w:type="spellStart"/>
      <w:r w:rsidR="006F7A43" w:rsidRPr="00E25B1C">
        <w:rPr>
          <w:sz w:val="22"/>
          <w:szCs w:val="22"/>
        </w:rPr>
        <w:t>Sevenoaks</w:t>
      </w:r>
      <w:proofErr w:type="spellEnd"/>
      <w:r w:rsidR="006F7A43" w:rsidRPr="00E25B1C">
        <w:rPr>
          <w:sz w:val="22"/>
          <w:szCs w:val="22"/>
        </w:rPr>
        <w:t xml:space="preserve"> Nature Reserve</w:t>
      </w:r>
      <w:r w:rsidR="00236044">
        <w:rPr>
          <w:sz w:val="22"/>
          <w:szCs w:val="22"/>
        </w:rPr>
        <w:t>,</w:t>
      </w:r>
      <w:r w:rsidRPr="00E25B1C">
        <w:rPr>
          <w:sz w:val="22"/>
          <w:szCs w:val="22"/>
        </w:rPr>
        <w:t xml:space="preserve"> </w:t>
      </w:r>
      <w:proofErr w:type="spellStart"/>
      <w:r w:rsidRPr="00E25B1C">
        <w:rPr>
          <w:rFonts w:eastAsia="Times New Roman" w:cs="Times New Roman"/>
          <w:sz w:val="22"/>
          <w:szCs w:val="22"/>
          <w:lang w:val="en-GB" w:eastAsia="en-GB"/>
        </w:rPr>
        <w:t>Bradbourne</w:t>
      </w:r>
      <w:proofErr w:type="spellEnd"/>
      <w:r w:rsidRPr="00E25B1C">
        <w:rPr>
          <w:rFonts w:eastAsia="Times New Roman" w:cs="Times New Roman"/>
          <w:sz w:val="22"/>
          <w:szCs w:val="22"/>
          <w:lang w:val="en-GB" w:eastAsia="en-GB"/>
        </w:rPr>
        <w:t xml:space="preserve"> Vale Road, TN13 3DH</w:t>
      </w:r>
      <w:r w:rsidR="006F7A43" w:rsidRPr="00E25B1C">
        <w:rPr>
          <w:sz w:val="22"/>
          <w:szCs w:val="22"/>
        </w:rPr>
        <w:t xml:space="preserve"> – free car park</w:t>
      </w:r>
      <w:bookmarkStart w:id="0" w:name="_GoBack"/>
      <w:bookmarkEnd w:id="0"/>
    </w:p>
    <w:p w:rsidR="008D091A" w:rsidRPr="00E25B1C" w:rsidRDefault="00E25B1C" w:rsidP="00E25B1C">
      <w:pPr>
        <w:spacing w:after="0" w:line="276" w:lineRule="auto"/>
        <w:ind w:firstLine="720"/>
        <w:rPr>
          <w:sz w:val="22"/>
          <w:szCs w:val="22"/>
        </w:rPr>
      </w:pPr>
      <w:r w:rsidRPr="00E25B1C">
        <w:rPr>
          <w:sz w:val="22"/>
          <w:szCs w:val="22"/>
        </w:rPr>
        <w:t>Please wear sensible clothing as we will be outdoors as much as possible!</w:t>
      </w:r>
    </w:p>
    <w:p w:rsidR="00E25B1C" w:rsidRPr="00E25B1C" w:rsidRDefault="00E25B1C" w:rsidP="00E25B1C">
      <w:pPr>
        <w:spacing w:after="0" w:line="276" w:lineRule="auto"/>
        <w:ind w:firstLine="720"/>
        <w:rPr>
          <w:rFonts w:ascii="Times New Roman" w:eastAsia="Times New Roman" w:hAnsi="Times New Roman" w:cs="Times New Roman"/>
          <w:lang w:val="en-GB" w:eastAsia="en-GB"/>
        </w:rPr>
      </w:pPr>
    </w:p>
    <w:p w:rsidR="009A7D7F" w:rsidRDefault="00D2036E" w:rsidP="00A146DA">
      <w:pPr>
        <w:rPr>
          <w:sz w:val="22"/>
          <w:szCs w:val="22"/>
        </w:rPr>
      </w:pPr>
      <w:r>
        <w:rPr>
          <w:sz w:val="22"/>
          <w:szCs w:val="22"/>
        </w:rPr>
        <w:t xml:space="preserve"> </w:t>
      </w:r>
      <w:r w:rsidR="002E4B85">
        <w:rPr>
          <w:sz w:val="22"/>
          <w:szCs w:val="22"/>
        </w:rPr>
        <w:tab/>
      </w:r>
      <w:r>
        <w:rPr>
          <w:sz w:val="22"/>
          <w:szCs w:val="22"/>
        </w:rPr>
        <w:t xml:space="preserve"> </w:t>
      </w:r>
      <w:r w:rsidR="009C72E7">
        <w:rPr>
          <w:sz w:val="22"/>
          <w:szCs w:val="22"/>
        </w:rPr>
        <w:t>Programme 1 – Noticing Nature and Mindfulness</w:t>
      </w:r>
    </w:p>
    <w:p w:rsidR="00852E51" w:rsidRDefault="00852E51" w:rsidP="00A146DA">
      <w:pPr>
        <w:rPr>
          <w:sz w:val="22"/>
          <w:szCs w:val="22"/>
        </w:rPr>
      </w:pPr>
      <w:r>
        <w:rPr>
          <w:sz w:val="22"/>
          <w:szCs w:val="22"/>
        </w:rPr>
        <w:tab/>
        <w:t xml:space="preserve">  3</w:t>
      </w:r>
      <w:r w:rsidRPr="00852E51">
        <w:rPr>
          <w:sz w:val="22"/>
          <w:szCs w:val="22"/>
          <w:vertAlign w:val="superscript"/>
        </w:rPr>
        <w:t>rd</w:t>
      </w:r>
      <w:r>
        <w:rPr>
          <w:sz w:val="22"/>
          <w:szCs w:val="22"/>
        </w:rPr>
        <w:t xml:space="preserve"> April – 8</w:t>
      </w:r>
      <w:r w:rsidRPr="00852E51">
        <w:rPr>
          <w:sz w:val="22"/>
          <w:szCs w:val="22"/>
          <w:vertAlign w:val="superscript"/>
        </w:rPr>
        <w:t>th</w:t>
      </w:r>
      <w:r>
        <w:rPr>
          <w:sz w:val="22"/>
          <w:szCs w:val="22"/>
        </w:rPr>
        <w:t xml:space="preserve"> May</w:t>
      </w:r>
    </w:p>
    <w:p w:rsidR="009C72E7" w:rsidRDefault="00E61B12" w:rsidP="00061BEA">
      <w:pPr>
        <w:ind w:left="720"/>
        <w:rPr>
          <w:sz w:val="22"/>
          <w:szCs w:val="22"/>
        </w:rPr>
      </w:pPr>
      <w:r>
        <w:rPr>
          <w:sz w:val="22"/>
          <w:szCs w:val="22"/>
        </w:rPr>
        <w:t>For the beginning of the T</w:t>
      </w:r>
      <w:r w:rsidR="00B63502">
        <w:rPr>
          <w:sz w:val="22"/>
          <w:szCs w:val="22"/>
        </w:rPr>
        <w:t>ake Root project, we will have a gentle introduction to</w:t>
      </w:r>
      <w:r>
        <w:rPr>
          <w:sz w:val="22"/>
          <w:szCs w:val="22"/>
        </w:rPr>
        <w:t xml:space="preserve"> the </w:t>
      </w:r>
      <w:proofErr w:type="spellStart"/>
      <w:r>
        <w:rPr>
          <w:sz w:val="22"/>
          <w:szCs w:val="22"/>
        </w:rPr>
        <w:t>Sevenoaks</w:t>
      </w:r>
      <w:proofErr w:type="spellEnd"/>
      <w:r>
        <w:rPr>
          <w:sz w:val="22"/>
          <w:szCs w:val="22"/>
        </w:rPr>
        <w:t xml:space="preserve"> reserve – but t</w:t>
      </w:r>
      <w:r w:rsidR="00B63502">
        <w:rPr>
          <w:sz w:val="22"/>
          <w:szCs w:val="22"/>
        </w:rPr>
        <w:t>aking our time and really noticing</w:t>
      </w:r>
      <w:r>
        <w:rPr>
          <w:sz w:val="22"/>
          <w:szCs w:val="22"/>
        </w:rPr>
        <w:t xml:space="preserve"> the beauty, the sounds, the feel and the atmosphere of the reserve</w:t>
      </w:r>
      <w:r w:rsidR="00E42FC5">
        <w:rPr>
          <w:sz w:val="22"/>
          <w:szCs w:val="22"/>
        </w:rPr>
        <w:t xml:space="preserve">. This will include </w:t>
      </w:r>
      <w:proofErr w:type="spellStart"/>
      <w:r w:rsidR="00E42FC5">
        <w:rPr>
          <w:sz w:val="22"/>
          <w:szCs w:val="22"/>
        </w:rPr>
        <w:t>birdwatching</w:t>
      </w:r>
      <w:proofErr w:type="spellEnd"/>
      <w:r w:rsidR="00E42FC5">
        <w:rPr>
          <w:sz w:val="22"/>
          <w:szCs w:val="22"/>
        </w:rPr>
        <w:t>, listening exercises, sketching,</w:t>
      </w:r>
      <w:r w:rsidR="0018215E">
        <w:rPr>
          <w:sz w:val="22"/>
          <w:szCs w:val="22"/>
        </w:rPr>
        <w:t xml:space="preserve"> yoga,</w:t>
      </w:r>
      <w:r w:rsidR="00C97A0E">
        <w:rPr>
          <w:sz w:val="22"/>
          <w:szCs w:val="22"/>
        </w:rPr>
        <w:t xml:space="preserve"> moth ID and </w:t>
      </w:r>
      <w:r w:rsidR="00B173D4">
        <w:rPr>
          <w:sz w:val="22"/>
          <w:szCs w:val="22"/>
        </w:rPr>
        <w:t>being in the present moment.</w:t>
      </w:r>
    </w:p>
    <w:p w:rsidR="00B63502" w:rsidRDefault="00B63502" w:rsidP="00A146DA">
      <w:pPr>
        <w:rPr>
          <w:sz w:val="22"/>
          <w:szCs w:val="22"/>
        </w:rPr>
      </w:pPr>
    </w:p>
    <w:p w:rsidR="009C72E7" w:rsidRDefault="00061BEA" w:rsidP="00A146DA">
      <w:pPr>
        <w:rPr>
          <w:sz w:val="22"/>
          <w:szCs w:val="22"/>
        </w:rPr>
      </w:pPr>
      <w:r>
        <w:rPr>
          <w:sz w:val="22"/>
          <w:szCs w:val="22"/>
        </w:rPr>
        <w:tab/>
        <w:t>Programme 2</w:t>
      </w:r>
      <w:r w:rsidR="009C72E7">
        <w:rPr>
          <w:sz w:val="22"/>
          <w:szCs w:val="22"/>
        </w:rPr>
        <w:t xml:space="preserve"> – Wildlife Monitoring</w:t>
      </w:r>
    </w:p>
    <w:p w:rsidR="00852E51" w:rsidRDefault="00061BEA" w:rsidP="00061BEA">
      <w:pPr>
        <w:ind w:firstLine="720"/>
        <w:rPr>
          <w:sz w:val="22"/>
          <w:szCs w:val="22"/>
        </w:rPr>
      </w:pPr>
      <w:r>
        <w:rPr>
          <w:sz w:val="22"/>
          <w:szCs w:val="22"/>
        </w:rPr>
        <w:t>5</w:t>
      </w:r>
      <w:r w:rsidRPr="00852E51">
        <w:rPr>
          <w:sz w:val="22"/>
          <w:szCs w:val="22"/>
          <w:vertAlign w:val="superscript"/>
        </w:rPr>
        <w:t>th</w:t>
      </w:r>
      <w:r>
        <w:rPr>
          <w:sz w:val="22"/>
          <w:szCs w:val="22"/>
        </w:rPr>
        <w:t xml:space="preserve"> June – 10</w:t>
      </w:r>
      <w:r w:rsidRPr="00852E51">
        <w:rPr>
          <w:sz w:val="22"/>
          <w:szCs w:val="22"/>
          <w:vertAlign w:val="superscript"/>
        </w:rPr>
        <w:t>th</w:t>
      </w:r>
      <w:r>
        <w:rPr>
          <w:sz w:val="22"/>
          <w:szCs w:val="22"/>
        </w:rPr>
        <w:t xml:space="preserve"> July</w:t>
      </w:r>
    </w:p>
    <w:p w:rsidR="00BA2249" w:rsidRDefault="004A4B9B" w:rsidP="004A4B9B">
      <w:pPr>
        <w:ind w:left="720"/>
        <w:rPr>
          <w:sz w:val="22"/>
          <w:szCs w:val="22"/>
        </w:rPr>
      </w:pPr>
      <w:r>
        <w:rPr>
          <w:sz w:val="22"/>
          <w:szCs w:val="22"/>
        </w:rPr>
        <w:t>A major part of our conservation work is to monitor the wildlife on our reserves, as this can show us that our hard work</w:t>
      </w:r>
      <w:r w:rsidR="00B173D4">
        <w:rPr>
          <w:sz w:val="22"/>
          <w:szCs w:val="22"/>
        </w:rPr>
        <w:t xml:space="preserve"> managing the reserves</w:t>
      </w:r>
      <w:r>
        <w:rPr>
          <w:sz w:val="22"/>
          <w:szCs w:val="22"/>
        </w:rPr>
        <w:t xml:space="preserve"> is paying off. Each week we will have a different focus; butterflies, dragonflies, birds, wa</w:t>
      </w:r>
      <w:r w:rsidR="00C97A0E">
        <w:rPr>
          <w:sz w:val="22"/>
          <w:szCs w:val="22"/>
        </w:rPr>
        <w:t>ter vole, botany and moths</w:t>
      </w:r>
      <w:r>
        <w:rPr>
          <w:sz w:val="22"/>
          <w:szCs w:val="22"/>
        </w:rPr>
        <w:t>. This is a great way to learn the names of species,</w:t>
      </w:r>
      <w:r w:rsidR="00B173D4">
        <w:rPr>
          <w:sz w:val="22"/>
          <w:szCs w:val="22"/>
        </w:rPr>
        <w:t xml:space="preserve"> ID, the beauty of our British wildlife,</w:t>
      </w:r>
      <w:r>
        <w:rPr>
          <w:sz w:val="22"/>
          <w:szCs w:val="22"/>
        </w:rPr>
        <w:t xml:space="preserve"> and how nature is interlinked to our habitat management.</w:t>
      </w:r>
    </w:p>
    <w:p w:rsidR="00061BEA" w:rsidRDefault="00061BEA" w:rsidP="004A4B9B">
      <w:pPr>
        <w:ind w:left="720"/>
        <w:rPr>
          <w:sz w:val="22"/>
          <w:szCs w:val="22"/>
        </w:rPr>
      </w:pPr>
    </w:p>
    <w:p w:rsidR="00061BEA" w:rsidRDefault="00061BEA" w:rsidP="00061BEA">
      <w:pPr>
        <w:ind w:firstLine="720"/>
        <w:rPr>
          <w:sz w:val="22"/>
          <w:szCs w:val="22"/>
        </w:rPr>
      </w:pPr>
      <w:r>
        <w:rPr>
          <w:sz w:val="22"/>
          <w:szCs w:val="22"/>
        </w:rPr>
        <w:t>Programme 3 – Wildlife Gardening</w:t>
      </w:r>
    </w:p>
    <w:p w:rsidR="00061BEA" w:rsidRDefault="00061BEA" w:rsidP="00061BEA">
      <w:pPr>
        <w:rPr>
          <w:sz w:val="22"/>
          <w:szCs w:val="22"/>
        </w:rPr>
      </w:pPr>
      <w:r>
        <w:rPr>
          <w:sz w:val="22"/>
          <w:szCs w:val="22"/>
        </w:rPr>
        <w:tab/>
        <w:t>14</w:t>
      </w:r>
      <w:r w:rsidRPr="00852E51">
        <w:rPr>
          <w:sz w:val="22"/>
          <w:szCs w:val="22"/>
          <w:vertAlign w:val="superscript"/>
        </w:rPr>
        <w:t>th</w:t>
      </w:r>
      <w:r>
        <w:rPr>
          <w:sz w:val="22"/>
          <w:szCs w:val="22"/>
        </w:rPr>
        <w:t xml:space="preserve"> August – 18</w:t>
      </w:r>
      <w:r w:rsidRPr="00852E51">
        <w:rPr>
          <w:sz w:val="22"/>
          <w:szCs w:val="22"/>
          <w:vertAlign w:val="superscript"/>
        </w:rPr>
        <w:t>th</w:t>
      </w:r>
      <w:r>
        <w:rPr>
          <w:sz w:val="22"/>
          <w:szCs w:val="22"/>
        </w:rPr>
        <w:t xml:space="preserve"> September</w:t>
      </w:r>
    </w:p>
    <w:p w:rsidR="00061BEA" w:rsidRDefault="00061BEA" w:rsidP="00E85991">
      <w:pPr>
        <w:ind w:left="720"/>
        <w:rPr>
          <w:sz w:val="22"/>
          <w:szCs w:val="22"/>
        </w:rPr>
      </w:pPr>
      <w:r>
        <w:rPr>
          <w:sz w:val="22"/>
          <w:szCs w:val="22"/>
        </w:rPr>
        <w:t xml:space="preserve">We will be working in the two wildlife gardens at </w:t>
      </w:r>
      <w:proofErr w:type="spellStart"/>
      <w:r>
        <w:rPr>
          <w:sz w:val="22"/>
          <w:szCs w:val="22"/>
        </w:rPr>
        <w:t>Sevenoaks</w:t>
      </w:r>
      <w:proofErr w:type="spellEnd"/>
      <w:r>
        <w:rPr>
          <w:sz w:val="22"/>
          <w:szCs w:val="22"/>
        </w:rPr>
        <w:t>, learning how to garden with wildlife in mind. You will hopefully pick up some handy tips to use in your own gardens; learning about pollinator friendly plants, animal shelters, bird feeding, organic management, composting and how this will attract wildlife to the garden.</w:t>
      </w:r>
      <w:r w:rsidR="00E25B1C">
        <w:rPr>
          <w:sz w:val="22"/>
          <w:szCs w:val="22"/>
        </w:rPr>
        <w:t xml:space="preserve"> There will be a practical element to this programme, giving the opportunity for </w:t>
      </w:r>
      <w:proofErr w:type="gramStart"/>
      <w:r w:rsidR="00E25B1C">
        <w:rPr>
          <w:sz w:val="22"/>
          <w:szCs w:val="22"/>
        </w:rPr>
        <w:t>hand’s</w:t>
      </w:r>
      <w:proofErr w:type="gramEnd"/>
      <w:r w:rsidR="00E25B1C">
        <w:rPr>
          <w:sz w:val="22"/>
          <w:szCs w:val="22"/>
        </w:rPr>
        <w:t xml:space="preserve"> on learning!</w:t>
      </w:r>
    </w:p>
    <w:p w:rsidR="009C72E7" w:rsidRDefault="009C72E7" w:rsidP="00A146DA">
      <w:pPr>
        <w:rPr>
          <w:sz w:val="22"/>
          <w:szCs w:val="22"/>
        </w:rPr>
      </w:pPr>
    </w:p>
    <w:p w:rsidR="009C72E7" w:rsidRDefault="009C72E7" w:rsidP="00A146DA">
      <w:pPr>
        <w:rPr>
          <w:sz w:val="22"/>
          <w:szCs w:val="22"/>
        </w:rPr>
      </w:pPr>
      <w:r>
        <w:rPr>
          <w:sz w:val="22"/>
          <w:szCs w:val="22"/>
        </w:rPr>
        <w:tab/>
        <w:t>Programme 4 – Practical Conservation</w:t>
      </w:r>
    </w:p>
    <w:p w:rsidR="00852E51" w:rsidRDefault="00852E51" w:rsidP="00A146DA">
      <w:pPr>
        <w:rPr>
          <w:sz w:val="22"/>
          <w:szCs w:val="22"/>
        </w:rPr>
      </w:pPr>
      <w:r>
        <w:rPr>
          <w:sz w:val="22"/>
          <w:szCs w:val="22"/>
        </w:rPr>
        <w:tab/>
        <w:t>9</w:t>
      </w:r>
      <w:r w:rsidRPr="00852E51">
        <w:rPr>
          <w:sz w:val="22"/>
          <w:szCs w:val="22"/>
          <w:vertAlign w:val="superscript"/>
        </w:rPr>
        <w:t>th</w:t>
      </w:r>
      <w:r>
        <w:rPr>
          <w:sz w:val="22"/>
          <w:szCs w:val="22"/>
        </w:rPr>
        <w:t xml:space="preserve"> October – 13</w:t>
      </w:r>
      <w:r w:rsidRPr="00852E51">
        <w:rPr>
          <w:sz w:val="22"/>
          <w:szCs w:val="22"/>
          <w:vertAlign w:val="superscript"/>
        </w:rPr>
        <w:t>th</w:t>
      </w:r>
      <w:r>
        <w:rPr>
          <w:sz w:val="22"/>
          <w:szCs w:val="22"/>
        </w:rPr>
        <w:t xml:space="preserve"> November</w:t>
      </w:r>
    </w:p>
    <w:p w:rsidR="00BE6543" w:rsidRDefault="0018215E" w:rsidP="00E25B1C">
      <w:pPr>
        <w:ind w:left="720"/>
        <w:rPr>
          <w:sz w:val="22"/>
          <w:szCs w:val="22"/>
        </w:rPr>
      </w:pPr>
      <w:r>
        <w:rPr>
          <w:sz w:val="22"/>
          <w:szCs w:val="22"/>
        </w:rPr>
        <w:t xml:space="preserve">This will be a practical programme, getting involved with managing the habitats at </w:t>
      </w:r>
      <w:proofErr w:type="spellStart"/>
      <w:r>
        <w:rPr>
          <w:sz w:val="22"/>
          <w:szCs w:val="22"/>
        </w:rPr>
        <w:t>Sevenoaks</w:t>
      </w:r>
      <w:proofErr w:type="spellEnd"/>
      <w:r>
        <w:rPr>
          <w:sz w:val="22"/>
          <w:szCs w:val="22"/>
        </w:rPr>
        <w:t xml:space="preserve">. We will be doing scrub cutting, to improve the woodland areas and protect the rare lichen and moss communities. You can do as little or as much of the physical work as you like, and tools will be provided. Please wear suitable clothing and footwear, and bring along some refreshments to keep yourself hydrated! </w:t>
      </w:r>
    </w:p>
    <w:p w:rsidR="00BE6543" w:rsidRPr="002E4B85" w:rsidRDefault="00BE6543" w:rsidP="00A146DA">
      <w:pPr>
        <w:rPr>
          <w:rFonts w:ascii="Adelle" w:hAnsi="Adelle"/>
          <w:sz w:val="28"/>
          <w:szCs w:val="28"/>
        </w:rPr>
      </w:pPr>
    </w:p>
    <w:sectPr w:rsidR="00BE6543" w:rsidRPr="002E4B85" w:rsidSect="003647EE">
      <w:footerReference w:type="default" r:id="rId12"/>
      <w:pgSz w:w="11900" w:h="16840"/>
      <w:pgMar w:top="1440" w:right="560" w:bottom="1440" w:left="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6044" w:rsidRDefault="00236044">
      <w:pPr>
        <w:spacing w:after="0"/>
      </w:pPr>
      <w:r>
        <w:separator/>
      </w:r>
    </w:p>
  </w:endnote>
  <w:endnote w:type="continuationSeparator" w:id="0">
    <w:p w:rsidR="00236044" w:rsidRDefault="002360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delle">
    <w:panose1 w:val="00000000000000000000"/>
    <w:charset w:val="00"/>
    <w:family w:val="modern"/>
    <w:notTrueType/>
    <w:pitch w:val="variable"/>
    <w:sig w:usb0="80000087" w:usb1="0000004B" w:usb2="00000000" w:usb3="00000000" w:csb0="00000083"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044" w:rsidRDefault="00236044" w:rsidP="003647EE">
    <w:pPr>
      <w:pStyle w:val="Footer"/>
    </w:pPr>
    <w:r>
      <w:rPr>
        <w:noProof/>
        <w:lang w:val="en-GB" w:eastAsia="en-GB"/>
      </w:rPr>
      <w:drawing>
        <wp:inline distT="0" distB="0" distL="0" distR="0" wp14:anchorId="63D09BD8" wp14:editId="54F7A5E1">
          <wp:extent cx="7518400" cy="1396274"/>
          <wp:effectExtent l="25400" t="0" r="0" b="0"/>
          <wp:docPr id="4" name="Picture 4" descr="TOSHIBA:GEO_WORK_3:KWT_KentWildlifeTrust:KWT_Branding:KWT_Stationery_2017:KWT_Stationery_Letterhead_Word-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SHIBA:GEO_WORK_3:KWT_KentWildlifeTrust:KWT_Branding:KWT_Stationery_2017:KWT_Stationery_Letterhead_Word-03.tif"/>
                  <pic:cNvPicPr>
                    <a:picLocks noChangeAspect="1" noChangeArrowheads="1"/>
                  </pic:cNvPicPr>
                </pic:nvPicPr>
                <pic:blipFill>
                  <a:blip r:embed="rId1"/>
                  <a:srcRect/>
                  <a:stretch>
                    <a:fillRect/>
                  </a:stretch>
                </pic:blipFill>
                <pic:spPr bwMode="auto">
                  <a:xfrm>
                    <a:off x="0" y="0"/>
                    <a:ext cx="7518400" cy="1396274"/>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6044" w:rsidRDefault="00236044">
      <w:pPr>
        <w:spacing w:after="0"/>
      </w:pPr>
      <w:r>
        <w:separator/>
      </w:r>
    </w:p>
  </w:footnote>
  <w:footnote w:type="continuationSeparator" w:id="0">
    <w:p w:rsidR="00236044" w:rsidRDefault="00236044">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E62854"/>
    <w:multiLevelType w:val="hybridMultilevel"/>
    <w:tmpl w:val="CC44CA0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E151D5C"/>
    <w:multiLevelType w:val="hybridMultilevel"/>
    <w:tmpl w:val="149AC8CC"/>
    <w:lvl w:ilvl="0" w:tplc="C1988DCE">
      <w:start w:val="1"/>
      <w:numFmt w:val="bullet"/>
      <w:lvlText w:val=""/>
      <w:lvlJc w:val="left"/>
      <w:pPr>
        <w:tabs>
          <w:tab w:val="num" w:pos="1399"/>
        </w:tabs>
        <w:ind w:left="1172" w:hanging="113"/>
      </w:pPr>
      <w:rPr>
        <w:rFonts w:ascii="Symbol" w:hAnsi="Symbol" w:hint="default"/>
      </w:rPr>
    </w:lvl>
    <w:lvl w:ilvl="1" w:tplc="08090003">
      <w:start w:val="1"/>
      <w:numFmt w:val="decimal"/>
      <w:lvlText w:val="%2."/>
      <w:lvlJc w:val="left"/>
      <w:pPr>
        <w:tabs>
          <w:tab w:val="num" w:pos="2272"/>
        </w:tabs>
        <w:ind w:left="2272" w:hanging="360"/>
      </w:pPr>
    </w:lvl>
    <w:lvl w:ilvl="2" w:tplc="08090005">
      <w:start w:val="1"/>
      <w:numFmt w:val="decimal"/>
      <w:lvlText w:val="%3."/>
      <w:lvlJc w:val="left"/>
      <w:pPr>
        <w:tabs>
          <w:tab w:val="num" w:pos="2992"/>
        </w:tabs>
        <w:ind w:left="2992" w:hanging="360"/>
      </w:pPr>
    </w:lvl>
    <w:lvl w:ilvl="3" w:tplc="08090001">
      <w:start w:val="1"/>
      <w:numFmt w:val="decimal"/>
      <w:lvlText w:val="%4."/>
      <w:lvlJc w:val="left"/>
      <w:pPr>
        <w:tabs>
          <w:tab w:val="num" w:pos="3712"/>
        </w:tabs>
        <w:ind w:left="3712" w:hanging="360"/>
      </w:pPr>
    </w:lvl>
    <w:lvl w:ilvl="4" w:tplc="08090003">
      <w:start w:val="1"/>
      <w:numFmt w:val="decimal"/>
      <w:lvlText w:val="%5."/>
      <w:lvlJc w:val="left"/>
      <w:pPr>
        <w:tabs>
          <w:tab w:val="num" w:pos="4432"/>
        </w:tabs>
        <w:ind w:left="4432" w:hanging="360"/>
      </w:pPr>
    </w:lvl>
    <w:lvl w:ilvl="5" w:tplc="08090005">
      <w:start w:val="1"/>
      <w:numFmt w:val="decimal"/>
      <w:lvlText w:val="%6."/>
      <w:lvlJc w:val="left"/>
      <w:pPr>
        <w:tabs>
          <w:tab w:val="num" w:pos="5152"/>
        </w:tabs>
        <w:ind w:left="5152" w:hanging="360"/>
      </w:pPr>
    </w:lvl>
    <w:lvl w:ilvl="6" w:tplc="08090001">
      <w:start w:val="1"/>
      <w:numFmt w:val="decimal"/>
      <w:lvlText w:val="%7."/>
      <w:lvlJc w:val="left"/>
      <w:pPr>
        <w:tabs>
          <w:tab w:val="num" w:pos="5872"/>
        </w:tabs>
        <w:ind w:left="5872" w:hanging="360"/>
      </w:pPr>
    </w:lvl>
    <w:lvl w:ilvl="7" w:tplc="08090003">
      <w:start w:val="1"/>
      <w:numFmt w:val="decimal"/>
      <w:lvlText w:val="%8."/>
      <w:lvlJc w:val="left"/>
      <w:pPr>
        <w:tabs>
          <w:tab w:val="num" w:pos="6592"/>
        </w:tabs>
        <w:ind w:left="6592" w:hanging="360"/>
      </w:pPr>
    </w:lvl>
    <w:lvl w:ilvl="8" w:tplc="08090005">
      <w:start w:val="1"/>
      <w:numFmt w:val="decimal"/>
      <w:lvlText w:val="%9."/>
      <w:lvlJc w:val="left"/>
      <w:pPr>
        <w:tabs>
          <w:tab w:val="num" w:pos="7312"/>
        </w:tabs>
        <w:ind w:left="7312" w:hanging="360"/>
      </w:pPr>
    </w:lvl>
  </w:abstractNum>
  <w:abstractNum w:abstractNumId="2">
    <w:nsid w:val="5B435BD0"/>
    <w:multiLevelType w:val="hybridMultilevel"/>
    <w:tmpl w:val="45B808D0"/>
    <w:lvl w:ilvl="0" w:tplc="C1988DCE">
      <w:start w:val="1"/>
      <w:numFmt w:val="bullet"/>
      <w:lvlText w:val=""/>
      <w:lvlJc w:val="left"/>
      <w:pPr>
        <w:tabs>
          <w:tab w:val="num" w:pos="1399"/>
        </w:tabs>
        <w:ind w:left="1172" w:hanging="113"/>
      </w:pPr>
      <w:rPr>
        <w:rFonts w:ascii="Symbol" w:hAnsi="Symbol" w:hint="default"/>
      </w:rPr>
    </w:lvl>
    <w:lvl w:ilvl="1" w:tplc="08090003">
      <w:start w:val="1"/>
      <w:numFmt w:val="decimal"/>
      <w:lvlText w:val="%2."/>
      <w:lvlJc w:val="left"/>
      <w:pPr>
        <w:tabs>
          <w:tab w:val="num" w:pos="2272"/>
        </w:tabs>
        <w:ind w:left="2272" w:hanging="360"/>
      </w:pPr>
    </w:lvl>
    <w:lvl w:ilvl="2" w:tplc="08090005">
      <w:start w:val="1"/>
      <w:numFmt w:val="decimal"/>
      <w:lvlText w:val="%3."/>
      <w:lvlJc w:val="left"/>
      <w:pPr>
        <w:tabs>
          <w:tab w:val="num" w:pos="2992"/>
        </w:tabs>
        <w:ind w:left="2992" w:hanging="360"/>
      </w:pPr>
    </w:lvl>
    <w:lvl w:ilvl="3" w:tplc="08090001">
      <w:start w:val="1"/>
      <w:numFmt w:val="decimal"/>
      <w:lvlText w:val="%4."/>
      <w:lvlJc w:val="left"/>
      <w:pPr>
        <w:tabs>
          <w:tab w:val="num" w:pos="3712"/>
        </w:tabs>
        <w:ind w:left="3712" w:hanging="360"/>
      </w:pPr>
    </w:lvl>
    <w:lvl w:ilvl="4" w:tplc="08090003">
      <w:start w:val="1"/>
      <w:numFmt w:val="decimal"/>
      <w:lvlText w:val="%5."/>
      <w:lvlJc w:val="left"/>
      <w:pPr>
        <w:tabs>
          <w:tab w:val="num" w:pos="4432"/>
        </w:tabs>
        <w:ind w:left="4432" w:hanging="360"/>
      </w:pPr>
    </w:lvl>
    <w:lvl w:ilvl="5" w:tplc="08090005">
      <w:start w:val="1"/>
      <w:numFmt w:val="decimal"/>
      <w:lvlText w:val="%6."/>
      <w:lvlJc w:val="left"/>
      <w:pPr>
        <w:tabs>
          <w:tab w:val="num" w:pos="5152"/>
        </w:tabs>
        <w:ind w:left="5152" w:hanging="360"/>
      </w:pPr>
    </w:lvl>
    <w:lvl w:ilvl="6" w:tplc="08090001">
      <w:start w:val="1"/>
      <w:numFmt w:val="decimal"/>
      <w:lvlText w:val="%7."/>
      <w:lvlJc w:val="left"/>
      <w:pPr>
        <w:tabs>
          <w:tab w:val="num" w:pos="5872"/>
        </w:tabs>
        <w:ind w:left="5872" w:hanging="360"/>
      </w:pPr>
    </w:lvl>
    <w:lvl w:ilvl="7" w:tplc="08090003">
      <w:start w:val="1"/>
      <w:numFmt w:val="decimal"/>
      <w:lvlText w:val="%8."/>
      <w:lvlJc w:val="left"/>
      <w:pPr>
        <w:tabs>
          <w:tab w:val="num" w:pos="6592"/>
        </w:tabs>
        <w:ind w:left="6592" w:hanging="360"/>
      </w:pPr>
    </w:lvl>
    <w:lvl w:ilvl="8" w:tplc="08090005">
      <w:start w:val="1"/>
      <w:numFmt w:val="decimal"/>
      <w:lvlText w:val="%9."/>
      <w:lvlJc w:val="left"/>
      <w:pPr>
        <w:tabs>
          <w:tab w:val="num" w:pos="7312"/>
        </w:tabs>
        <w:ind w:left="7312" w:hanging="360"/>
      </w:pPr>
    </w:lvl>
  </w:abstractNum>
  <w:abstractNum w:abstractNumId="3">
    <w:nsid w:val="601726C0"/>
    <w:multiLevelType w:val="hybridMultilevel"/>
    <w:tmpl w:val="B59226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B2D4443"/>
    <w:multiLevelType w:val="hybridMultilevel"/>
    <w:tmpl w:val="4552BC40"/>
    <w:lvl w:ilvl="0" w:tplc="632E3C3C">
      <w:start w:val="1"/>
      <w:numFmt w:val="decimal"/>
      <w:lvlText w:val="%1)"/>
      <w:lvlJc w:val="left"/>
      <w:pPr>
        <w:ind w:left="1080" w:hanging="360"/>
      </w:pPr>
      <w:rPr>
        <w:rFonts w:hint="default"/>
        <w:i w:val="0"/>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7EE"/>
    <w:rsid w:val="00036C1F"/>
    <w:rsid w:val="00061BEA"/>
    <w:rsid w:val="0016513A"/>
    <w:rsid w:val="00166CBA"/>
    <w:rsid w:val="0018215E"/>
    <w:rsid w:val="001B0718"/>
    <w:rsid w:val="001D3AAF"/>
    <w:rsid w:val="00236044"/>
    <w:rsid w:val="002C2917"/>
    <w:rsid w:val="002E4B85"/>
    <w:rsid w:val="00317F87"/>
    <w:rsid w:val="003647EE"/>
    <w:rsid w:val="00400302"/>
    <w:rsid w:val="00424B48"/>
    <w:rsid w:val="004547CF"/>
    <w:rsid w:val="004A4B9B"/>
    <w:rsid w:val="00575B05"/>
    <w:rsid w:val="00577ECB"/>
    <w:rsid w:val="00610EA7"/>
    <w:rsid w:val="006F7A43"/>
    <w:rsid w:val="007301C7"/>
    <w:rsid w:val="00811C46"/>
    <w:rsid w:val="00852E51"/>
    <w:rsid w:val="008D091A"/>
    <w:rsid w:val="008E3E11"/>
    <w:rsid w:val="009A7D7F"/>
    <w:rsid w:val="009C72E7"/>
    <w:rsid w:val="00A12E09"/>
    <w:rsid w:val="00A146DA"/>
    <w:rsid w:val="00B173D4"/>
    <w:rsid w:val="00B2361C"/>
    <w:rsid w:val="00B63502"/>
    <w:rsid w:val="00BA2249"/>
    <w:rsid w:val="00BB647A"/>
    <w:rsid w:val="00BE6543"/>
    <w:rsid w:val="00C66C06"/>
    <w:rsid w:val="00C97A0E"/>
    <w:rsid w:val="00D2036E"/>
    <w:rsid w:val="00D536BB"/>
    <w:rsid w:val="00D72A34"/>
    <w:rsid w:val="00E25B1C"/>
    <w:rsid w:val="00E42FC5"/>
    <w:rsid w:val="00E61B12"/>
    <w:rsid w:val="00E70CEC"/>
    <w:rsid w:val="00E85991"/>
    <w:rsid w:val="00EA3E9E"/>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Table Grid" w:uiPriority="39"/>
  </w:latentStyles>
  <w:style w:type="paragraph" w:default="1" w:styleId="Normal">
    <w:name w:val="Normal"/>
    <w:qFormat/>
    <w:rsid w:val="00A121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47EE"/>
    <w:pPr>
      <w:tabs>
        <w:tab w:val="center" w:pos="4320"/>
        <w:tab w:val="right" w:pos="8640"/>
      </w:tabs>
      <w:spacing w:after="0"/>
    </w:pPr>
  </w:style>
  <w:style w:type="character" w:customStyle="1" w:styleId="HeaderChar">
    <w:name w:val="Header Char"/>
    <w:basedOn w:val="DefaultParagraphFont"/>
    <w:link w:val="Header"/>
    <w:uiPriority w:val="99"/>
    <w:rsid w:val="003647EE"/>
  </w:style>
  <w:style w:type="paragraph" w:styleId="Footer">
    <w:name w:val="footer"/>
    <w:basedOn w:val="Normal"/>
    <w:link w:val="FooterChar"/>
    <w:uiPriority w:val="99"/>
    <w:unhideWhenUsed/>
    <w:rsid w:val="003647EE"/>
    <w:pPr>
      <w:tabs>
        <w:tab w:val="center" w:pos="4320"/>
        <w:tab w:val="right" w:pos="8640"/>
      </w:tabs>
      <w:spacing w:after="0"/>
    </w:pPr>
  </w:style>
  <w:style w:type="character" w:customStyle="1" w:styleId="FooterChar">
    <w:name w:val="Footer Char"/>
    <w:basedOn w:val="DefaultParagraphFont"/>
    <w:link w:val="Footer"/>
    <w:uiPriority w:val="99"/>
    <w:rsid w:val="003647EE"/>
  </w:style>
  <w:style w:type="paragraph" w:styleId="BalloonText">
    <w:name w:val="Balloon Text"/>
    <w:basedOn w:val="Normal"/>
    <w:link w:val="BalloonTextChar"/>
    <w:rsid w:val="00E70CEC"/>
    <w:pPr>
      <w:spacing w:after="0"/>
    </w:pPr>
    <w:rPr>
      <w:rFonts w:ascii="Tahoma" w:hAnsi="Tahoma" w:cs="Tahoma"/>
      <w:sz w:val="16"/>
      <w:szCs w:val="16"/>
    </w:rPr>
  </w:style>
  <w:style w:type="character" w:customStyle="1" w:styleId="BalloonTextChar">
    <w:name w:val="Balloon Text Char"/>
    <w:basedOn w:val="DefaultParagraphFont"/>
    <w:link w:val="BalloonText"/>
    <w:rsid w:val="00E70CEC"/>
    <w:rPr>
      <w:rFonts w:ascii="Tahoma" w:hAnsi="Tahoma" w:cs="Tahoma"/>
      <w:sz w:val="16"/>
      <w:szCs w:val="16"/>
    </w:rPr>
  </w:style>
  <w:style w:type="paragraph" w:styleId="ListParagraph">
    <w:name w:val="List Paragraph"/>
    <w:basedOn w:val="Normal"/>
    <w:rsid w:val="00577ECB"/>
    <w:pPr>
      <w:ind w:left="720"/>
      <w:contextualSpacing/>
    </w:pPr>
  </w:style>
  <w:style w:type="table" w:styleId="TableGrid">
    <w:name w:val="Table Grid"/>
    <w:basedOn w:val="TableNormal"/>
    <w:uiPriority w:val="39"/>
    <w:rsid w:val="00166CBA"/>
    <w:pPr>
      <w:spacing w:after="0"/>
    </w:pPr>
    <w:rPr>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Table Grid" w:uiPriority="39"/>
  </w:latentStyles>
  <w:style w:type="paragraph" w:default="1" w:styleId="Normal">
    <w:name w:val="Normal"/>
    <w:qFormat/>
    <w:rsid w:val="00A121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47EE"/>
    <w:pPr>
      <w:tabs>
        <w:tab w:val="center" w:pos="4320"/>
        <w:tab w:val="right" w:pos="8640"/>
      </w:tabs>
      <w:spacing w:after="0"/>
    </w:pPr>
  </w:style>
  <w:style w:type="character" w:customStyle="1" w:styleId="HeaderChar">
    <w:name w:val="Header Char"/>
    <w:basedOn w:val="DefaultParagraphFont"/>
    <w:link w:val="Header"/>
    <w:uiPriority w:val="99"/>
    <w:rsid w:val="003647EE"/>
  </w:style>
  <w:style w:type="paragraph" w:styleId="Footer">
    <w:name w:val="footer"/>
    <w:basedOn w:val="Normal"/>
    <w:link w:val="FooterChar"/>
    <w:uiPriority w:val="99"/>
    <w:unhideWhenUsed/>
    <w:rsid w:val="003647EE"/>
    <w:pPr>
      <w:tabs>
        <w:tab w:val="center" w:pos="4320"/>
        <w:tab w:val="right" w:pos="8640"/>
      </w:tabs>
      <w:spacing w:after="0"/>
    </w:pPr>
  </w:style>
  <w:style w:type="character" w:customStyle="1" w:styleId="FooterChar">
    <w:name w:val="Footer Char"/>
    <w:basedOn w:val="DefaultParagraphFont"/>
    <w:link w:val="Footer"/>
    <w:uiPriority w:val="99"/>
    <w:rsid w:val="003647EE"/>
  </w:style>
  <w:style w:type="paragraph" w:styleId="BalloonText">
    <w:name w:val="Balloon Text"/>
    <w:basedOn w:val="Normal"/>
    <w:link w:val="BalloonTextChar"/>
    <w:rsid w:val="00E70CEC"/>
    <w:pPr>
      <w:spacing w:after="0"/>
    </w:pPr>
    <w:rPr>
      <w:rFonts w:ascii="Tahoma" w:hAnsi="Tahoma" w:cs="Tahoma"/>
      <w:sz w:val="16"/>
      <w:szCs w:val="16"/>
    </w:rPr>
  </w:style>
  <w:style w:type="character" w:customStyle="1" w:styleId="BalloonTextChar">
    <w:name w:val="Balloon Text Char"/>
    <w:basedOn w:val="DefaultParagraphFont"/>
    <w:link w:val="BalloonText"/>
    <w:rsid w:val="00E70CEC"/>
    <w:rPr>
      <w:rFonts w:ascii="Tahoma" w:hAnsi="Tahoma" w:cs="Tahoma"/>
      <w:sz w:val="16"/>
      <w:szCs w:val="16"/>
    </w:rPr>
  </w:style>
  <w:style w:type="paragraph" w:styleId="ListParagraph">
    <w:name w:val="List Paragraph"/>
    <w:basedOn w:val="Normal"/>
    <w:rsid w:val="00577ECB"/>
    <w:pPr>
      <w:ind w:left="720"/>
      <w:contextualSpacing/>
    </w:pPr>
  </w:style>
  <w:style w:type="table" w:styleId="TableGrid">
    <w:name w:val="Table Grid"/>
    <w:basedOn w:val="TableNormal"/>
    <w:uiPriority w:val="39"/>
    <w:rsid w:val="00166CBA"/>
    <w:pPr>
      <w:spacing w:after="0"/>
    </w:pPr>
    <w:rPr>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108473">
      <w:bodyDiv w:val="1"/>
      <w:marLeft w:val="0"/>
      <w:marRight w:val="0"/>
      <w:marTop w:val="0"/>
      <w:marBottom w:val="0"/>
      <w:divBdr>
        <w:top w:val="none" w:sz="0" w:space="0" w:color="auto"/>
        <w:left w:val="none" w:sz="0" w:space="0" w:color="auto"/>
        <w:bottom w:val="none" w:sz="0" w:space="0" w:color="auto"/>
        <w:right w:val="none" w:sz="0" w:space="0" w:color="auto"/>
      </w:divBdr>
    </w:div>
    <w:div w:id="386882775">
      <w:bodyDiv w:val="1"/>
      <w:marLeft w:val="0"/>
      <w:marRight w:val="0"/>
      <w:marTop w:val="0"/>
      <w:marBottom w:val="0"/>
      <w:divBdr>
        <w:top w:val="none" w:sz="0" w:space="0" w:color="auto"/>
        <w:left w:val="none" w:sz="0" w:space="0" w:color="auto"/>
        <w:bottom w:val="none" w:sz="0" w:space="0" w:color="auto"/>
        <w:right w:val="none" w:sz="0" w:space="0" w:color="auto"/>
      </w:divBdr>
    </w:div>
    <w:div w:id="786967027">
      <w:bodyDiv w:val="1"/>
      <w:marLeft w:val="0"/>
      <w:marRight w:val="0"/>
      <w:marTop w:val="0"/>
      <w:marBottom w:val="0"/>
      <w:divBdr>
        <w:top w:val="none" w:sz="0" w:space="0" w:color="auto"/>
        <w:left w:val="none" w:sz="0" w:space="0" w:color="auto"/>
        <w:bottom w:val="none" w:sz="0" w:space="0" w:color="auto"/>
        <w:right w:val="none" w:sz="0" w:space="0" w:color="auto"/>
      </w:divBdr>
      <w:divsChild>
        <w:div w:id="426511208">
          <w:marLeft w:val="0"/>
          <w:marRight w:val="0"/>
          <w:marTop w:val="0"/>
          <w:marBottom w:val="0"/>
          <w:divBdr>
            <w:top w:val="none" w:sz="0" w:space="0" w:color="auto"/>
            <w:left w:val="none" w:sz="0" w:space="0" w:color="auto"/>
            <w:bottom w:val="none" w:sz="0" w:space="0" w:color="auto"/>
            <w:right w:val="none" w:sz="0" w:space="0" w:color="auto"/>
          </w:divBdr>
          <w:divsChild>
            <w:div w:id="94136091">
              <w:marLeft w:val="0"/>
              <w:marRight w:val="0"/>
              <w:marTop w:val="0"/>
              <w:marBottom w:val="0"/>
              <w:divBdr>
                <w:top w:val="none" w:sz="0" w:space="0" w:color="auto"/>
                <w:left w:val="none" w:sz="0" w:space="0" w:color="auto"/>
                <w:bottom w:val="none" w:sz="0" w:space="0" w:color="auto"/>
                <w:right w:val="none" w:sz="0" w:space="0" w:color="auto"/>
              </w:divBdr>
              <w:divsChild>
                <w:div w:id="496925693">
                  <w:marLeft w:val="0"/>
                  <w:marRight w:val="0"/>
                  <w:marTop w:val="0"/>
                  <w:marBottom w:val="0"/>
                  <w:divBdr>
                    <w:top w:val="none" w:sz="0" w:space="0" w:color="auto"/>
                    <w:left w:val="none" w:sz="0" w:space="0" w:color="auto"/>
                    <w:bottom w:val="none" w:sz="0" w:space="0" w:color="auto"/>
                    <w:right w:val="none" w:sz="0" w:space="0" w:color="auto"/>
                  </w:divBdr>
                  <w:divsChild>
                    <w:div w:id="1491367938">
                      <w:marLeft w:val="0"/>
                      <w:marRight w:val="0"/>
                      <w:marTop w:val="0"/>
                      <w:marBottom w:val="0"/>
                      <w:divBdr>
                        <w:top w:val="none" w:sz="0" w:space="0" w:color="auto"/>
                        <w:left w:val="none" w:sz="0" w:space="0" w:color="auto"/>
                        <w:bottom w:val="none" w:sz="0" w:space="0" w:color="auto"/>
                        <w:right w:val="none" w:sz="0" w:space="0" w:color="auto"/>
                      </w:divBdr>
                    </w:div>
                  </w:divsChild>
                </w:div>
                <w:div w:id="1179848683">
                  <w:marLeft w:val="0"/>
                  <w:marRight w:val="0"/>
                  <w:marTop w:val="0"/>
                  <w:marBottom w:val="0"/>
                  <w:divBdr>
                    <w:top w:val="none" w:sz="0" w:space="0" w:color="auto"/>
                    <w:left w:val="none" w:sz="0" w:space="0" w:color="auto"/>
                    <w:bottom w:val="none" w:sz="0" w:space="0" w:color="auto"/>
                    <w:right w:val="none" w:sz="0" w:space="0" w:color="auto"/>
                  </w:divBdr>
                  <w:divsChild>
                    <w:div w:id="1078361519">
                      <w:marLeft w:val="0"/>
                      <w:marRight w:val="0"/>
                      <w:marTop w:val="0"/>
                      <w:marBottom w:val="0"/>
                      <w:divBdr>
                        <w:top w:val="none" w:sz="0" w:space="0" w:color="auto"/>
                        <w:left w:val="none" w:sz="0" w:space="0" w:color="auto"/>
                        <w:bottom w:val="none" w:sz="0" w:space="0" w:color="auto"/>
                        <w:right w:val="none" w:sz="0" w:space="0" w:color="auto"/>
                      </w:divBdr>
                    </w:div>
                  </w:divsChild>
                </w:div>
                <w:div w:id="1757703081">
                  <w:marLeft w:val="0"/>
                  <w:marRight w:val="0"/>
                  <w:marTop w:val="0"/>
                  <w:marBottom w:val="0"/>
                  <w:divBdr>
                    <w:top w:val="none" w:sz="0" w:space="0" w:color="auto"/>
                    <w:left w:val="none" w:sz="0" w:space="0" w:color="auto"/>
                    <w:bottom w:val="none" w:sz="0" w:space="0" w:color="auto"/>
                    <w:right w:val="none" w:sz="0" w:space="0" w:color="auto"/>
                  </w:divBdr>
                  <w:divsChild>
                    <w:div w:id="633369437">
                      <w:marLeft w:val="0"/>
                      <w:marRight w:val="0"/>
                      <w:marTop w:val="0"/>
                      <w:marBottom w:val="0"/>
                      <w:divBdr>
                        <w:top w:val="none" w:sz="0" w:space="0" w:color="auto"/>
                        <w:left w:val="none" w:sz="0" w:space="0" w:color="auto"/>
                        <w:bottom w:val="none" w:sz="0" w:space="0" w:color="auto"/>
                        <w:right w:val="none" w:sz="0" w:space="0" w:color="auto"/>
                      </w:divBdr>
                    </w:div>
                  </w:divsChild>
                </w:div>
                <w:div w:id="1542790086">
                  <w:marLeft w:val="0"/>
                  <w:marRight w:val="0"/>
                  <w:marTop w:val="0"/>
                  <w:marBottom w:val="0"/>
                  <w:divBdr>
                    <w:top w:val="none" w:sz="0" w:space="0" w:color="auto"/>
                    <w:left w:val="none" w:sz="0" w:space="0" w:color="auto"/>
                    <w:bottom w:val="none" w:sz="0" w:space="0" w:color="auto"/>
                    <w:right w:val="none" w:sz="0" w:space="0" w:color="auto"/>
                  </w:divBdr>
                  <w:divsChild>
                    <w:div w:id="132018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935088">
      <w:bodyDiv w:val="1"/>
      <w:marLeft w:val="0"/>
      <w:marRight w:val="0"/>
      <w:marTop w:val="0"/>
      <w:marBottom w:val="0"/>
      <w:divBdr>
        <w:top w:val="none" w:sz="0" w:space="0" w:color="auto"/>
        <w:left w:val="none" w:sz="0" w:space="0" w:color="auto"/>
        <w:bottom w:val="none" w:sz="0" w:space="0" w:color="auto"/>
        <w:right w:val="none" w:sz="0" w:space="0" w:color="auto"/>
      </w:divBdr>
    </w:div>
    <w:div w:id="915363200">
      <w:bodyDiv w:val="1"/>
      <w:marLeft w:val="0"/>
      <w:marRight w:val="0"/>
      <w:marTop w:val="0"/>
      <w:marBottom w:val="0"/>
      <w:divBdr>
        <w:top w:val="none" w:sz="0" w:space="0" w:color="auto"/>
        <w:left w:val="none" w:sz="0" w:space="0" w:color="auto"/>
        <w:bottom w:val="none" w:sz="0" w:space="0" w:color="auto"/>
        <w:right w:val="none" w:sz="0" w:space="0" w:color="auto"/>
      </w:divBdr>
    </w:div>
    <w:div w:id="1234386730">
      <w:bodyDiv w:val="1"/>
      <w:marLeft w:val="0"/>
      <w:marRight w:val="0"/>
      <w:marTop w:val="0"/>
      <w:marBottom w:val="0"/>
      <w:divBdr>
        <w:top w:val="none" w:sz="0" w:space="0" w:color="auto"/>
        <w:left w:val="none" w:sz="0" w:space="0" w:color="auto"/>
        <w:bottom w:val="none" w:sz="0" w:space="0" w:color="auto"/>
        <w:right w:val="none" w:sz="0" w:space="0" w:color="auto"/>
      </w:divBdr>
    </w:div>
    <w:div w:id="20098619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431</TotalTime>
  <Pages>1</Pages>
  <Words>315</Words>
  <Characters>1801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Geo Media</Company>
  <LinksUpToDate>false</LinksUpToDate>
  <CharactersWithSpaces>2112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Dicker</dc:creator>
  <cp:lastModifiedBy>Vicky Aitkenhead</cp:lastModifiedBy>
  <cp:revision>13</cp:revision>
  <cp:lastPrinted>2018-11-20T14:02:00Z</cp:lastPrinted>
  <dcterms:created xsi:type="dcterms:W3CDTF">2019-01-28T14:51:00Z</dcterms:created>
  <dcterms:modified xsi:type="dcterms:W3CDTF">2019-02-21T15:12:00Z</dcterms:modified>
</cp:coreProperties>
</file>